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8C6EA" w14:textId="44F370DE" w:rsidR="00EC3489" w:rsidRPr="001150F2" w:rsidRDefault="00EC3489" w:rsidP="000B3F02">
      <w:pPr>
        <w:spacing w:after="0"/>
        <w:rPr>
          <w:b/>
          <w:color w:val="44546A" w:themeColor="text2"/>
        </w:rPr>
      </w:pPr>
      <w:bookmarkStart w:id="0" w:name="_GoBack"/>
      <w:bookmarkEnd w:id="0"/>
      <w:r w:rsidRPr="001150F2">
        <w:rPr>
          <w:b/>
          <w:color w:val="44546A" w:themeColor="text2"/>
        </w:rPr>
        <w:t>Anlage</w:t>
      </w:r>
      <w:r>
        <w:rPr>
          <w:b/>
          <w:color w:val="44546A" w:themeColor="text2"/>
        </w:rPr>
        <w:t>:</w:t>
      </w:r>
      <w:r w:rsidRPr="001150F2">
        <w:rPr>
          <w:b/>
          <w:color w:val="44546A" w:themeColor="text2"/>
        </w:rPr>
        <w:t xml:space="preserve"> Erklärung zur Verwendung generativer KI-Systeme</w:t>
      </w:r>
      <w:r>
        <w:rPr>
          <w:b/>
          <w:color w:val="44546A" w:themeColor="text2"/>
        </w:rPr>
        <w:t xml:space="preserve"> in Dissertationen und Habilitationsschriften</w:t>
      </w:r>
      <w:r w:rsidR="00250D12">
        <w:rPr>
          <w:b/>
          <w:color w:val="44546A" w:themeColor="text2"/>
        </w:rPr>
        <w:t xml:space="preserve"> (B</w:t>
      </w:r>
      <w:r w:rsidR="00271C2D">
        <w:rPr>
          <w:b/>
          <w:color w:val="44546A" w:themeColor="text2"/>
        </w:rPr>
        <w:t>eispiel)</w:t>
      </w:r>
    </w:p>
    <w:p w14:paraId="5253FBFD" w14:textId="71252C7E" w:rsidR="00EC3489" w:rsidRPr="00A36693" w:rsidRDefault="00A36693" w:rsidP="00EC3489">
      <w:pPr>
        <w:rPr>
          <w:color w:val="A6A6A6" w:themeColor="background1" w:themeShade="A6"/>
        </w:rPr>
      </w:pPr>
      <w:r w:rsidRPr="00A36693">
        <w:rPr>
          <w:color w:val="A6A6A6" w:themeColor="background1" w:themeShade="A6"/>
        </w:rPr>
        <w:t>(Grauer Text ist beispielhaft eingefüllt und muss gelöscht werden)</w:t>
      </w:r>
    </w:p>
    <w:p w14:paraId="712655F5" w14:textId="77777777" w:rsidR="001E1DE3" w:rsidRDefault="001E1DE3" w:rsidP="00EC3489">
      <w:pPr>
        <w:rPr>
          <w:lang w:val="en-US"/>
        </w:rPr>
      </w:pPr>
    </w:p>
    <w:p w14:paraId="7AF6F1D9" w14:textId="7FC2D9B1" w:rsidR="00EC3489" w:rsidRPr="00BF7D52" w:rsidRDefault="00EC3489" w:rsidP="00EC3489">
      <w:pPr>
        <w:rPr>
          <w:lang w:val="en-US"/>
        </w:rPr>
      </w:pPr>
      <w:proofErr w:type="spellStart"/>
      <w:r w:rsidRPr="00BF7D52">
        <w:rPr>
          <w:lang w:val="en-US"/>
        </w:rPr>
        <w:t>Titel</w:t>
      </w:r>
      <w:proofErr w:type="spellEnd"/>
      <w:r w:rsidRPr="00BF7D52">
        <w:rPr>
          <w:lang w:val="en-US"/>
        </w:rPr>
        <w:t xml:space="preserve"> der Arbeit:</w:t>
      </w:r>
      <w:r w:rsidR="00A36693" w:rsidRPr="00BF7D52">
        <w:rPr>
          <w:lang w:val="en-US"/>
        </w:rPr>
        <w:t xml:space="preserve"> </w:t>
      </w:r>
      <w:r w:rsidR="00BF7D52" w:rsidRPr="00231D6B">
        <w:rPr>
          <w:color w:val="A6A6A6" w:themeColor="background1" w:themeShade="A6"/>
          <w:lang w:val="en-US"/>
        </w:rPr>
        <w:t>The Role of Artificial Intelligence in Enhancing Decision-Making Processes in Information Systems</w:t>
      </w:r>
    </w:p>
    <w:p w14:paraId="6EA902F9" w14:textId="26A583B8" w:rsidR="00EC3489" w:rsidRDefault="00EC3489" w:rsidP="00EC3489">
      <w:r>
        <w:t xml:space="preserve">Name der Autorin / des Autors: </w:t>
      </w:r>
      <w:r w:rsidR="00A36693" w:rsidRPr="00A36693">
        <w:rPr>
          <w:color w:val="A6A6A6" w:themeColor="background1" w:themeShade="A6"/>
        </w:rPr>
        <w:t>Janina Musterfrau</w:t>
      </w:r>
    </w:p>
    <w:p w14:paraId="7D114411" w14:textId="4D28E3CB" w:rsidR="00C461AE" w:rsidRPr="001150F2" w:rsidRDefault="00C461AE" w:rsidP="001E1DE3">
      <w:pPr>
        <w:spacing w:before="240"/>
      </w:pPr>
      <w:r w:rsidRPr="007507E6">
        <w:t>Bei der Erstellung der Arbeit habe ich</w:t>
      </w:r>
      <w:r w:rsidR="00792126" w:rsidRPr="007507E6">
        <w:t xml:space="preserve"> </w:t>
      </w:r>
      <w:r w:rsidR="00011239" w:rsidRPr="007507E6">
        <w:t>oder haben meine Ko-Autorinnen und Ko-Autoren</w:t>
      </w:r>
      <w:r w:rsidR="00165D1A" w:rsidRPr="007507E6">
        <w:t xml:space="preserve"> </w:t>
      </w:r>
      <w:r w:rsidR="00C20E25" w:rsidRPr="007507E6">
        <w:t xml:space="preserve">Systeme eingesetzt, die </w:t>
      </w:r>
      <w:r w:rsidR="001D02CE" w:rsidRPr="007507E6">
        <w:t xml:space="preserve">auf </w:t>
      </w:r>
      <w:r w:rsidR="00C20E25" w:rsidRPr="007507E6">
        <w:t>generative</w:t>
      </w:r>
      <w:r w:rsidR="001D02CE" w:rsidRPr="007507E6">
        <w:t>r</w:t>
      </w:r>
      <w:r w:rsidR="00C20E25" w:rsidRPr="007507E6">
        <w:t xml:space="preserve"> künstliche</w:t>
      </w:r>
      <w:r w:rsidR="00B92567" w:rsidRPr="007507E6">
        <w:t>r</w:t>
      </w:r>
      <w:r w:rsidR="00C20E25" w:rsidRPr="007507E6">
        <w:t xml:space="preserve"> Intelligenz (KI) </w:t>
      </w:r>
      <w:r w:rsidR="001D02CE" w:rsidRPr="007507E6">
        <w:t>basieren</w:t>
      </w:r>
      <w:r w:rsidR="00C20E25" w:rsidRPr="007507E6">
        <w:t>.</w:t>
      </w:r>
      <w:r w:rsidR="00FB339E" w:rsidRPr="007507E6">
        <w:rPr>
          <w:rStyle w:val="Funotenzeichen"/>
        </w:rPr>
        <w:footnoteReference w:id="2"/>
      </w:r>
      <w:r w:rsidR="00D9346A" w:rsidRPr="007507E6">
        <w:rPr>
          <w:vertAlign w:val="superscript"/>
        </w:rPr>
        <w:t>,</w:t>
      </w:r>
      <w:r w:rsidR="00D9346A" w:rsidRPr="007507E6">
        <w:rPr>
          <w:rStyle w:val="Funotenzeichen"/>
        </w:rPr>
        <w:footnoteReference w:id="3"/>
      </w:r>
      <w:r w:rsidR="000A12D4" w:rsidRPr="007507E6">
        <w:rPr>
          <w:vertAlign w:val="superscript"/>
        </w:rPr>
        <w:t>, 3</w:t>
      </w:r>
      <w:r w:rsidR="003F062F" w:rsidRPr="007507E6">
        <w:t xml:space="preserve"> </w:t>
      </w:r>
      <w:r w:rsidR="00165D1A" w:rsidRPr="007507E6">
        <w:t>(</w:t>
      </w:r>
      <w:r w:rsidR="003F062F" w:rsidRPr="007507E6">
        <w:t>B</w:t>
      </w:r>
      <w:r w:rsidR="00165D1A" w:rsidRPr="007507E6">
        <w:t>itte wählen sie genau eines</w:t>
      </w:r>
      <w:r w:rsidR="00165D1A">
        <w:t xml:space="preserve"> der folgenden Felder aus)</w:t>
      </w:r>
    </w:p>
    <w:p w14:paraId="1A6D2AE0" w14:textId="7FED127D" w:rsidR="00C461AE" w:rsidRPr="001150F2" w:rsidRDefault="00156E85" w:rsidP="001E1DE3">
      <w:pPr>
        <w:spacing w:after="0" w:line="288" w:lineRule="auto"/>
        <w:ind w:left="567" w:hanging="567"/>
      </w:pPr>
      <w:sdt>
        <w:sdtPr>
          <w:id w:val="4602339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20E25">
            <w:rPr>
              <w:rFonts w:ascii="MS Gothic" w:eastAsia="MS Gothic" w:hAnsi="MS Gothic" w:hint="eastAsia"/>
            </w:rPr>
            <w:t>☒</w:t>
          </w:r>
        </w:sdtContent>
      </w:sdt>
      <w:r w:rsidR="00C461AE" w:rsidRPr="001150F2">
        <w:tab/>
      </w:r>
      <w:r w:rsidR="00C20E25">
        <w:t>Ja</w:t>
      </w:r>
    </w:p>
    <w:p w14:paraId="6912A006" w14:textId="0C1E81F1" w:rsidR="00C461AE" w:rsidRPr="001150F2" w:rsidRDefault="00156E85" w:rsidP="00C461AE">
      <w:pPr>
        <w:ind w:left="567" w:hanging="567"/>
      </w:pPr>
      <w:sdt>
        <w:sdtPr>
          <w:id w:val="-72729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25">
            <w:rPr>
              <w:rFonts w:ascii="MS Gothic" w:eastAsia="MS Gothic" w:hAnsi="MS Gothic" w:hint="eastAsia"/>
            </w:rPr>
            <w:t>☐</w:t>
          </w:r>
        </w:sdtContent>
      </w:sdt>
      <w:r w:rsidR="00C461AE" w:rsidRPr="001150F2">
        <w:tab/>
      </w:r>
      <w:r w:rsidR="00C20E25">
        <w:t>Nein</w:t>
      </w:r>
    </w:p>
    <w:p w14:paraId="64E3EF15" w14:textId="1547717F" w:rsidR="00EC3489" w:rsidRDefault="00C20E25" w:rsidP="001E1DE3">
      <w:pPr>
        <w:spacing w:before="240"/>
      </w:pPr>
      <w:r>
        <w:t xml:space="preserve">Falls Sie </w:t>
      </w:r>
      <w:r w:rsidR="00AF1F95">
        <w:t xml:space="preserve">„Ja“ ausgewählt haben, Füllen Sie den Rest des Formulars aus. Falls Sie „Nein“ ausgewählt haben, reicht im </w:t>
      </w:r>
      <w:r w:rsidR="001D02CE">
        <w:t>Folgenden</w:t>
      </w:r>
      <w:r w:rsidR="00AF1F95">
        <w:t xml:space="preserve"> die Angabe von Ort, Datum und Unterschrift. </w:t>
      </w:r>
    </w:p>
    <w:p w14:paraId="24A158AD" w14:textId="157137EE" w:rsidR="00EC3489" w:rsidRPr="001150F2" w:rsidRDefault="00EC3489" w:rsidP="00EC3489">
      <w:r w:rsidRPr="007507E6">
        <w:t>Bei der Erstellung der Arbeit habe ich die folgenden auf generativer KI basierten Systeme benutzt:</w:t>
      </w:r>
      <w:r w:rsidR="000A12D4" w:rsidRPr="007507E6">
        <w:rPr>
          <w:vertAlign w:val="superscript"/>
        </w:rPr>
        <w:t>2,</w:t>
      </w:r>
      <w:r w:rsidRPr="007507E6">
        <w:rPr>
          <w:vertAlign w:val="superscript"/>
        </w:rPr>
        <w:footnoteReference w:id="4"/>
      </w:r>
    </w:p>
    <w:p w14:paraId="5CD3982C" w14:textId="11DA30A8" w:rsidR="00EC3489" w:rsidRPr="00BF7D52" w:rsidRDefault="00EC3489" w:rsidP="00011F51">
      <w:pPr>
        <w:spacing w:after="0" w:line="288" w:lineRule="auto"/>
        <w:rPr>
          <w:color w:val="A6A6A6" w:themeColor="background1" w:themeShade="A6"/>
        </w:rPr>
      </w:pPr>
      <w:r w:rsidRPr="00BF7D52">
        <w:rPr>
          <w:color w:val="000000" w:themeColor="text1"/>
        </w:rPr>
        <w:t>1.</w:t>
      </w:r>
      <w:r w:rsidR="00BF7D52" w:rsidRPr="00BF7D52">
        <w:rPr>
          <w:color w:val="000000" w:themeColor="text1"/>
        </w:rPr>
        <w:t xml:space="preserve"> </w:t>
      </w:r>
      <w:proofErr w:type="spellStart"/>
      <w:r w:rsidR="00BF7D52" w:rsidRPr="00BF7D52">
        <w:rPr>
          <w:color w:val="A6A6A6" w:themeColor="background1" w:themeShade="A6"/>
        </w:rPr>
        <w:t>ChatGPT</w:t>
      </w:r>
      <w:proofErr w:type="spellEnd"/>
    </w:p>
    <w:p w14:paraId="640D626D" w14:textId="2480415D" w:rsidR="00294F43" w:rsidRDefault="00854125" w:rsidP="00011F51">
      <w:pPr>
        <w:spacing w:after="0" w:line="288" w:lineRule="auto"/>
        <w:rPr>
          <w:color w:val="A6A6A6" w:themeColor="background1" w:themeShade="A6"/>
        </w:rPr>
      </w:pPr>
      <w:r>
        <w:rPr>
          <w:color w:val="000000" w:themeColor="text1"/>
        </w:rPr>
        <w:t>2</w:t>
      </w:r>
      <w:r w:rsidR="00EC3489" w:rsidRPr="00BF7D52">
        <w:rPr>
          <w:color w:val="000000" w:themeColor="text1"/>
        </w:rPr>
        <w:t>.</w:t>
      </w:r>
      <w:r w:rsidR="00BF7D52" w:rsidRPr="00BF7D52">
        <w:rPr>
          <w:color w:val="000000" w:themeColor="text1"/>
        </w:rPr>
        <w:t xml:space="preserve"> </w:t>
      </w:r>
      <w:proofErr w:type="spellStart"/>
      <w:r w:rsidR="00390627">
        <w:rPr>
          <w:color w:val="A6A6A6" w:themeColor="background1" w:themeShade="A6"/>
        </w:rPr>
        <w:t>Perplexity</w:t>
      </w:r>
      <w:proofErr w:type="spellEnd"/>
    </w:p>
    <w:p w14:paraId="42FBD59A" w14:textId="55FC35AF" w:rsidR="00854125" w:rsidRPr="00294F43" w:rsidRDefault="00854125" w:rsidP="00011F51">
      <w:pPr>
        <w:spacing w:after="0" w:line="288" w:lineRule="auto"/>
        <w:rPr>
          <w:color w:val="A6A6A6" w:themeColor="background1" w:themeShade="A6"/>
        </w:rPr>
      </w:pPr>
      <w:r w:rsidRPr="006C1E0F">
        <w:rPr>
          <w:color w:val="000000" w:themeColor="text1"/>
        </w:rPr>
        <w:t xml:space="preserve">3. </w:t>
      </w:r>
      <w:r w:rsidR="006C1E0F">
        <w:rPr>
          <w:color w:val="A6A6A6" w:themeColor="background1" w:themeShade="A6"/>
        </w:rPr>
        <w:t>Google Gemini</w:t>
      </w:r>
    </w:p>
    <w:p w14:paraId="79FB60B8" w14:textId="18560E3A" w:rsidR="00EC3489" w:rsidRPr="00874FEC" w:rsidRDefault="00E67946" w:rsidP="00011F51">
      <w:pPr>
        <w:spacing w:after="120"/>
        <w:rPr>
          <w:color w:val="A6A6A6" w:themeColor="background1" w:themeShade="A6"/>
        </w:rPr>
      </w:pPr>
      <w:r w:rsidRPr="00874FEC">
        <w:rPr>
          <w:color w:val="A6A6A6" w:themeColor="background1" w:themeShade="A6"/>
        </w:rPr>
        <w:t>(Weitere Systeme auflisten, wenn weitere verwendet wurden)</w:t>
      </w:r>
    </w:p>
    <w:p w14:paraId="3BBA6808" w14:textId="77777777" w:rsidR="00EC3489" w:rsidRPr="001150F2" w:rsidRDefault="00EC3489" w:rsidP="001E1DE3">
      <w:pPr>
        <w:spacing w:before="240"/>
      </w:pPr>
      <w:r w:rsidRPr="001150F2">
        <w:t>Ich erkläre weiterhin, dass ich</w:t>
      </w:r>
    </w:p>
    <w:p w14:paraId="7935D80A" w14:textId="484671F6" w:rsidR="00EC3489" w:rsidRPr="001150F2" w:rsidRDefault="00156E85" w:rsidP="001E1DE3">
      <w:pPr>
        <w:spacing w:after="0" w:line="288" w:lineRule="auto"/>
        <w:ind w:left="567" w:hanging="567"/>
      </w:pPr>
      <w:sdt>
        <w:sdtPr>
          <w:id w:val="652568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7D52">
            <w:rPr>
              <w:rFonts w:ascii="MS Gothic" w:eastAsia="MS Gothic" w:hAnsi="MS Gothic" w:hint="eastAsia"/>
            </w:rPr>
            <w:t>☒</w:t>
          </w:r>
        </w:sdtContent>
      </w:sdt>
      <w:r w:rsidR="00EC3489" w:rsidRPr="001150F2">
        <w:tab/>
        <w:t>mich</w:t>
      </w:r>
      <w:r w:rsidR="00CC0373">
        <w:t xml:space="preserve"> soweit</w:t>
      </w:r>
      <w:r w:rsidR="00EC3489" w:rsidRPr="001150F2">
        <w:t xml:space="preserve"> aktiv über die Leistungsfähigkeit und Beschränkungen der oben genannten KI-Systeme informiert habe,</w:t>
      </w:r>
      <w:r w:rsidR="00CC0373">
        <w:t xml:space="preserve"> dass ich sie </w:t>
      </w:r>
      <w:r w:rsidR="002E3C87">
        <w:t>verantwortungsvoll einsetzen kann,</w:t>
      </w:r>
    </w:p>
    <w:p w14:paraId="25D80BC6" w14:textId="77777777" w:rsidR="00436486" w:rsidRPr="001150F2" w:rsidRDefault="00156E85" w:rsidP="001E1DE3">
      <w:pPr>
        <w:spacing w:after="0" w:line="288" w:lineRule="auto"/>
        <w:ind w:left="567" w:hanging="567"/>
      </w:pPr>
      <w:sdt>
        <w:sdtPr>
          <w:id w:val="17711103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6486">
            <w:rPr>
              <w:rFonts w:ascii="MS Gothic" w:eastAsia="MS Gothic" w:hAnsi="MS Gothic" w:hint="eastAsia"/>
            </w:rPr>
            <w:t>☒</w:t>
          </w:r>
        </w:sdtContent>
      </w:sdt>
      <w:r w:rsidR="00436486" w:rsidRPr="001150F2">
        <w:tab/>
        <w:t>überprüft habe, dass die mithilfe der oben genannten KI-Systeme generierten und von mir übernommenen Inhalte faktisch richtig sind,</w:t>
      </w:r>
    </w:p>
    <w:p w14:paraId="6C486080" w14:textId="77777777" w:rsidR="00436486" w:rsidRDefault="00156E85" w:rsidP="001E1DE3">
      <w:pPr>
        <w:spacing w:after="0" w:line="288" w:lineRule="auto"/>
        <w:ind w:left="567" w:hanging="567"/>
      </w:pPr>
      <w:sdt>
        <w:sdtPr>
          <w:id w:val="-10719579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6486">
            <w:rPr>
              <w:rFonts w:ascii="MS Gothic" w:eastAsia="MS Gothic" w:hAnsi="MS Gothic" w:hint="eastAsia"/>
            </w:rPr>
            <w:t>☒</w:t>
          </w:r>
        </w:sdtContent>
      </w:sdt>
      <w:r w:rsidR="00436486" w:rsidRPr="001150F2">
        <w:tab/>
        <w:t>mir bewusst bin, dass ich als Autor</w:t>
      </w:r>
      <w:r w:rsidR="00436486">
        <w:t>in oder Autor</w:t>
      </w:r>
      <w:r w:rsidR="00436486" w:rsidRPr="001150F2">
        <w:t xml:space="preserve"> dieser Arbeit die Verantwortung für die </w:t>
      </w:r>
      <w:proofErr w:type="gramStart"/>
      <w:r w:rsidR="00436486" w:rsidRPr="001150F2">
        <w:t>in ihr gemachten Angaben</w:t>
      </w:r>
      <w:proofErr w:type="gramEnd"/>
      <w:r w:rsidR="00436486" w:rsidRPr="001150F2">
        <w:t xml:space="preserve"> und Aussagen trage.</w:t>
      </w:r>
    </w:p>
    <w:p w14:paraId="21ADEF5F" w14:textId="28B01602" w:rsidR="00EC3489" w:rsidRPr="001150F2" w:rsidRDefault="00156E85" w:rsidP="001E1DE3">
      <w:pPr>
        <w:spacing w:after="0" w:line="288" w:lineRule="auto"/>
        <w:ind w:left="567" w:hanging="567"/>
      </w:pPr>
      <w:sdt>
        <w:sdtPr>
          <w:id w:val="-8854828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7D52">
            <w:rPr>
              <w:rFonts w:ascii="MS Gothic" w:eastAsia="MS Gothic" w:hAnsi="MS Gothic" w:hint="eastAsia"/>
            </w:rPr>
            <w:t>☒</w:t>
          </w:r>
        </w:sdtContent>
      </w:sdt>
      <w:r w:rsidR="00EC3489" w:rsidRPr="001150F2">
        <w:tab/>
        <w:t xml:space="preserve">die aus den oben angegebenen KI-Systemen übernommenen </w:t>
      </w:r>
      <w:r w:rsidR="00EC3489">
        <w:t xml:space="preserve">Inhalte durch meine Angaben in der untenstehenden Tabelle </w:t>
      </w:r>
      <w:r w:rsidR="00EC3489" w:rsidRPr="001150F2">
        <w:t>gekennzeichnet habe,</w:t>
      </w:r>
    </w:p>
    <w:p w14:paraId="1334EBA0" w14:textId="2AA1E416" w:rsidR="001E1DE3" w:rsidRDefault="00156E85" w:rsidP="001E1DE3">
      <w:pPr>
        <w:ind w:left="567" w:hanging="567"/>
        <w:rPr>
          <w:rFonts w:eastAsia="Times New Roman"/>
        </w:rPr>
      </w:pPr>
      <w:sdt>
        <w:sdtPr>
          <w:id w:val="8880716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3AAA" w:rsidRPr="007507E6">
            <w:rPr>
              <w:rFonts w:ascii="MS Gothic" w:eastAsia="MS Gothic" w:hAnsi="MS Gothic" w:hint="eastAsia"/>
            </w:rPr>
            <w:t>☒</w:t>
          </w:r>
        </w:sdtContent>
      </w:sdt>
      <w:r w:rsidR="00663AAA" w:rsidRPr="007507E6">
        <w:tab/>
        <w:t xml:space="preserve">mir bewusst bin, dass </w:t>
      </w:r>
      <w:r w:rsidR="00663AAA" w:rsidRPr="007507E6">
        <w:rPr>
          <w:rFonts w:eastAsia="Times New Roman"/>
        </w:rPr>
        <w:t xml:space="preserve">der Verstoß gegen die Kenntlichmachung </w:t>
      </w:r>
      <w:r w:rsidR="00EA63CA" w:rsidRPr="007507E6">
        <w:rPr>
          <w:rFonts w:eastAsia="Times New Roman"/>
        </w:rPr>
        <w:t xml:space="preserve">der Nutzung generativer KI in meiner Arbeit </w:t>
      </w:r>
      <w:r w:rsidR="00663AAA" w:rsidRPr="007507E6">
        <w:rPr>
          <w:rFonts w:eastAsia="Times New Roman"/>
        </w:rPr>
        <w:t>eine Täuschung ist und zur Bewertung mit ungenügend führt.</w:t>
      </w:r>
      <w:r w:rsidR="001E1DE3">
        <w:rPr>
          <w:rFonts w:eastAsia="Times New Roman"/>
        </w:rPr>
        <w:br w:type="page"/>
      </w:r>
    </w:p>
    <w:p w14:paraId="2D6C4E1F" w14:textId="77777777" w:rsidR="00EC3489" w:rsidRPr="001150F2" w:rsidRDefault="00EC3489" w:rsidP="00EC3489">
      <w:r w:rsidRPr="007507E6">
        <w:lastRenderedPageBreak/>
        <w:t>Die oben genannten KI-Systeme habe ich wie im Folgenden dargestellt eingesetzt.</w:t>
      </w:r>
      <w:r>
        <w:t xml:space="preserve"> </w:t>
      </w:r>
    </w:p>
    <w:p w14:paraId="2EFDB46F" w14:textId="77777777" w:rsidR="00EC3489" w:rsidRPr="001150F2" w:rsidRDefault="00EC3489" w:rsidP="00EC3489"/>
    <w:tbl>
      <w:tblPr>
        <w:tblStyle w:val="Tabellenraster"/>
        <w:tblpPr w:leftFromText="141" w:rightFromText="141" w:vertAnchor="text" w:tblpY="1"/>
        <w:tblOverlap w:val="never"/>
        <w:tblW w:w="9062" w:type="dxa"/>
        <w:tblLook w:val="04A0" w:firstRow="1" w:lastRow="0" w:firstColumn="1" w:lastColumn="0" w:noHBand="0" w:noVBand="1"/>
      </w:tblPr>
      <w:tblGrid>
        <w:gridCol w:w="2219"/>
        <w:gridCol w:w="1370"/>
        <w:gridCol w:w="1509"/>
        <w:gridCol w:w="3964"/>
      </w:tblGrid>
      <w:tr w:rsidR="00AD4464" w:rsidRPr="007507E6" w14:paraId="749DF20A" w14:textId="77777777" w:rsidTr="00271C2D">
        <w:tc>
          <w:tcPr>
            <w:tcW w:w="2219" w:type="dxa"/>
            <w:vAlign w:val="bottom"/>
          </w:tcPr>
          <w:p w14:paraId="55FFD081" w14:textId="72559E64" w:rsidR="00AD4464" w:rsidRPr="007507E6" w:rsidRDefault="00AD4464" w:rsidP="002B29F6">
            <w:pPr>
              <w:rPr>
                <w:b/>
                <w:color w:val="44546A" w:themeColor="text2"/>
              </w:rPr>
            </w:pPr>
            <w:r w:rsidRPr="007507E6">
              <w:rPr>
                <w:b/>
                <w:color w:val="44546A" w:themeColor="text2"/>
              </w:rPr>
              <w:t>Beitragsbereiche</w:t>
            </w:r>
          </w:p>
        </w:tc>
        <w:tc>
          <w:tcPr>
            <w:tcW w:w="1370" w:type="dxa"/>
            <w:vAlign w:val="bottom"/>
          </w:tcPr>
          <w:p w14:paraId="51EEB7F5" w14:textId="600C9302" w:rsidR="00AD4464" w:rsidRPr="007507E6" w:rsidRDefault="00AD4464" w:rsidP="002B29F6">
            <w:pPr>
              <w:rPr>
                <w:b/>
                <w:color w:val="44546A" w:themeColor="text2"/>
              </w:rPr>
            </w:pPr>
            <w:r w:rsidRPr="007507E6">
              <w:rPr>
                <w:b/>
                <w:color w:val="44546A" w:themeColor="text2"/>
              </w:rPr>
              <w:t>Eingesetzte(s) KI- System(e)</w:t>
            </w:r>
          </w:p>
        </w:tc>
        <w:tc>
          <w:tcPr>
            <w:tcW w:w="1509" w:type="dxa"/>
          </w:tcPr>
          <w:p w14:paraId="6AECF56A" w14:textId="77777777" w:rsidR="00AD4464" w:rsidRPr="007507E6" w:rsidRDefault="00AD4464" w:rsidP="002B29F6">
            <w:pPr>
              <w:rPr>
                <w:b/>
                <w:color w:val="44546A" w:themeColor="text2"/>
              </w:rPr>
            </w:pPr>
          </w:p>
        </w:tc>
        <w:tc>
          <w:tcPr>
            <w:tcW w:w="3964" w:type="dxa"/>
            <w:vAlign w:val="bottom"/>
          </w:tcPr>
          <w:p w14:paraId="4E141CB4" w14:textId="0686580F" w:rsidR="00AD4464" w:rsidRPr="007507E6" w:rsidRDefault="00AD4464" w:rsidP="002B29F6">
            <w:pPr>
              <w:rPr>
                <w:b/>
                <w:color w:val="44546A" w:themeColor="text2"/>
              </w:rPr>
            </w:pPr>
            <w:r w:rsidRPr="007507E6">
              <w:rPr>
                <w:b/>
                <w:color w:val="44546A" w:themeColor="text2"/>
              </w:rPr>
              <w:t>Beschreibung der Verwendungsweise und Einhaltung der guten wissenschaftlichen Praxis, ggf. separat nach Kapiteln der Arbeit</w:t>
            </w:r>
          </w:p>
        </w:tc>
      </w:tr>
      <w:tr w:rsidR="00AD4464" w:rsidRPr="007507E6" w14:paraId="41DB2DB4" w14:textId="77777777" w:rsidTr="00271C2D">
        <w:tc>
          <w:tcPr>
            <w:tcW w:w="2219" w:type="dxa"/>
          </w:tcPr>
          <w:p w14:paraId="6A5B62DD" w14:textId="325939A7" w:rsidR="00AD4464" w:rsidRPr="007507E6" w:rsidRDefault="00AD4464" w:rsidP="002B29F6">
            <w:r w:rsidRPr="007507E6">
              <w:t>Entwicklung und Konzeption des Forschungsvorhabens</w:t>
            </w:r>
          </w:p>
        </w:tc>
        <w:tc>
          <w:tcPr>
            <w:tcW w:w="1370" w:type="dxa"/>
          </w:tcPr>
          <w:p w14:paraId="4EECB497" w14:textId="18497745" w:rsidR="00AD4464" w:rsidRPr="007507E6" w:rsidRDefault="00AD4464" w:rsidP="002B29F6">
            <w:pPr>
              <w:rPr>
                <w:color w:val="808080" w:themeColor="background1" w:themeShade="80"/>
              </w:rPr>
            </w:pPr>
            <w:r w:rsidRPr="007507E6">
              <w:rPr>
                <w:color w:val="808080" w:themeColor="background1" w:themeShade="80"/>
              </w:rPr>
              <w:t>Keine</w:t>
            </w:r>
          </w:p>
        </w:tc>
        <w:tc>
          <w:tcPr>
            <w:tcW w:w="1509" w:type="dxa"/>
          </w:tcPr>
          <w:p w14:paraId="46E810A0" w14:textId="77777777" w:rsidR="00AD4464" w:rsidRPr="007507E6" w:rsidRDefault="00AD4464" w:rsidP="002B29F6"/>
        </w:tc>
        <w:tc>
          <w:tcPr>
            <w:tcW w:w="3964" w:type="dxa"/>
          </w:tcPr>
          <w:p w14:paraId="69D8EBCE" w14:textId="0F6F965C" w:rsidR="00AD4464" w:rsidRPr="007507E6" w:rsidRDefault="00AD4464" w:rsidP="002B29F6"/>
        </w:tc>
      </w:tr>
      <w:tr w:rsidR="00AD4464" w:rsidRPr="007507E6" w14:paraId="2B909492" w14:textId="77777777" w:rsidTr="00271C2D">
        <w:tc>
          <w:tcPr>
            <w:tcW w:w="2219" w:type="dxa"/>
          </w:tcPr>
          <w:p w14:paraId="10753380" w14:textId="1164C670" w:rsidR="00AD4464" w:rsidRPr="007507E6" w:rsidRDefault="00AD4464" w:rsidP="002B29F6">
            <w:r w:rsidRPr="007507E6">
              <w:t>Erhebung und Auswertung der Literaturquellen</w:t>
            </w:r>
          </w:p>
        </w:tc>
        <w:tc>
          <w:tcPr>
            <w:tcW w:w="1370" w:type="dxa"/>
          </w:tcPr>
          <w:p w14:paraId="7B45788F" w14:textId="2942E893" w:rsidR="00AD4464" w:rsidRPr="007507E6" w:rsidRDefault="00AD4464" w:rsidP="002B29F6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</w:t>
            </w:r>
          </w:p>
        </w:tc>
        <w:tc>
          <w:tcPr>
            <w:tcW w:w="1509" w:type="dxa"/>
          </w:tcPr>
          <w:p w14:paraId="3B9EA77B" w14:textId="77777777" w:rsidR="00AD4464" w:rsidRPr="007507E6" w:rsidRDefault="00AD4464" w:rsidP="002B29F6">
            <w:pPr>
              <w:rPr>
                <w:color w:val="808080" w:themeColor="background1" w:themeShade="80"/>
              </w:rPr>
            </w:pPr>
          </w:p>
        </w:tc>
        <w:tc>
          <w:tcPr>
            <w:tcW w:w="3964" w:type="dxa"/>
          </w:tcPr>
          <w:p w14:paraId="332EF598" w14:textId="1F9D580B" w:rsidR="00AD4464" w:rsidRPr="007507E6" w:rsidRDefault="00AD4464" w:rsidP="002B29F6">
            <w:pPr>
              <w:rPr>
                <w:color w:val="808080" w:themeColor="background1" w:themeShade="80"/>
              </w:rPr>
            </w:pPr>
            <w:r w:rsidRPr="007507E6">
              <w:rPr>
                <w:color w:val="808080" w:themeColor="background1" w:themeShade="80"/>
              </w:rPr>
              <w:t>Kapitel 5: Unterstützung bei der initialen Literaturrecherche</w:t>
            </w:r>
            <w:r w:rsidR="00BD16C3">
              <w:rPr>
                <w:color w:val="808080" w:themeColor="background1" w:themeShade="80"/>
              </w:rPr>
              <w:t xml:space="preserve">. </w:t>
            </w:r>
          </w:p>
        </w:tc>
      </w:tr>
      <w:tr w:rsidR="00AD4464" w:rsidRPr="007507E6" w14:paraId="6AE53786" w14:textId="77777777" w:rsidTr="00271C2D">
        <w:tc>
          <w:tcPr>
            <w:tcW w:w="2219" w:type="dxa"/>
          </w:tcPr>
          <w:p w14:paraId="64A08266" w14:textId="0CF687E9" w:rsidR="00AD4464" w:rsidRPr="007507E6" w:rsidRDefault="00AD4464" w:rsidP="002B29F6">
            <w:r w:rsidRPr="007507E6">
              <w:t>Erarbeitung, Erhebung und/oder Beschaffung der Daten</w:t>
            </w:r>
          </w:p>
        </w:tc>
        <w:tc>
          <w:tcPr>
            <w:tcW w:w="1370" w:type="dxa"/>
          </w:tcPr>
          <w:p w14:paraId="7CB76954" w14:textId="730B5F7D" w:rsidR="00AD4464" w:rsidRPr="007507E6" w:rsidRDefault="00AD4464" w:rsidP="002B29F6">
            <w:pPr>
              <w:rPr>
                <w:color w:val="808080" w:themeColor="background1" w:themeShade="80"/>
              </w:rPr>
            </w:pPr>
            <w:r w:rsidRPr="007507E6">
              <w:rPr>
                <w:color w:val="808080" w:themeColor="background1" w:themeShade="80"/>
              </w:rPr>
              <w:t xml:space="preserve">1, </w:t>
            </w:r>
            <w:r>
              <w:rPr>
                <w:color w:val="808080" w:themeColor="background1" w:themeShade="80"/>
              </w:rPr>
              <w:t>3</w:t>
            </w:r>
          </w:p>
        </w:tc>
        <w:tc>
          <w:tcPr>
            <w:tcW w:w="1509" w:type="dxa"/>
          </w:tcPr>
          <w:p w14:paraId="6ED3F071" w14:textId="77777777" w:rsidR="00AD4464" w:rsidRPr="007507E6" w:rsidRDefault="00AD4464" w:rsidP="002B29F6">
            <w:pPr>
              <w:rPr>
                <w:color w:val="808080" w:themeColor="background1" w:themeShade="80"/>
              </w:rPr>
            </w:pPr>
          </w:p>
        </w:tc>
        <w:tc>
          <w:tcPr>
            <w:tcW w:w="3964" w:type="dxa"/>
          </w:tcPr>
          <w:p w14:paraId="10A79F51" w14:textId="32012647" w:rsidR="00AD4464" w:rsidRPr="007507E6" w:rsidRDefault="00AD4464" w:rsidP="002B29F6">
            <w:pPr>
              <w:rPr>
                <w:color w:val="808080" w:themeColor="background1" w:themeShade="80"/>
              </w:rPr>
            </w:pPr>
            <w:r w:rsidRPr="007507E6">
              <w:rPr>
                <w:color w:val="808080" w:themeColor="background1" w:themeShade="80"/>
              </w:rPr>
              <w:t>Kapitel 3.1: Nutzung von ChatGPT zur Ideenfindung und Ausformulierung des Interviewleitfadens</w:t>
            </w:r>
            <w:r w:rsidR="002C66C7">
              <w:rPr>
                <w:color w:val="808080" w:themeColor="background1" w:themeShade="80"/>
              </w:rPr>
              <w:t>.</w:t>
            </w:r>
          </w:p>
          <w:p w14:paraId="2350B966" w14:textId="5C39D730" w:rsidR="00AD4464" w:rsidRPr="007507E6" w:rsidRDefault="00AD4464" w:rsidP="002B29F6">
            <w:r w:rsidRPr="007507E6">
              <w:rPr>
                <w:color w:val="808080" w:themeColor="background1" w:themeShade="80"/>
              </w:rPr>
              <w:t xml:space="preserve">Kapitel 4.2: Nutzung von </w:t>
            </w:r>
            <w:r>
              <w:rPr>
                <w:color w:val="808080" w:themeColor="background1" w:themeShade="80"/>
              </w:rPr>
              <w:t>Gemini</w:t>
            </w:r>
            <w:r w:rsidRPr="007507E6">
              <w:rPr>
                <w:color w:val="808080" w:themeColor="background1" w:themeShade="80"/>
              </w:rPr>
              <w:t xml:space="preserve"> zur </w:t>
            </w:r>
            <w:r>
              <w:rPr>
                <w:color w:val="808080" w:themeColor="background1" w:themeShade="80"/>
              </w:rPr>
              <w:t xml:space="preserve">umfangreichen </w:t>
            </w:r>
            <w:r w:rsidRPr="007507E6">
              <w:rPr>
                <w:color w:val="808080" w:themeColor="background1" w:themeShade="80"/>
              </w:rPr>
              <w:t>sprachlichen Überarbeitung des Einladungstextes für das Experiment</w:t>
            </w:r>
            <w:r w:rsidR="002C66C7">
              <w:rPr>
                <w:color w:val="808080" w:themeColor="background1" w:themeShade="80"/>
              </w:rPr>
              <w:t xml:space="preserve">. </w:t>
            </w:r>
          </w:p>
        </w:tc>
      </w:tr>
      <w:tr w:rsidR="00AD4464" w:rsidRPr="007507E6" w14:paraId="403277E7" w14:textId="77777777" w:rsidTr="00271C2D">
        <w:tc>
          <w:tcPr>
            <w:tcW w:w="2219" w:type="dxa"/>
          </w:tcPr>
          <w:p w14:paraId="768FF5BB" w14:textId="3FC984A3" w:rsidR="00AD4464" w:rsidRPr="007507E6" w:rsidRDefault="00AD4464" w:rsidP="002B29F6">
            <w:r w:rsidRPr="007507E6">
              <w:t>Aufarbeitung der Daten</w:t>
            </w:r>
          </w:p>
        </w:tc>
        <w:tc>
          <w:tcPr>
            <w:tcW w:w="1370" w:type="dxa"/>
          </w:tcPr>
          <w:p w14:paraId="0BD2F010" w14:textId="17D771E4" w:rsidR="00AD4464" w:rsidRPr="007507E6" w:rsidRDefault="00AD4464" w:rsidP="002B29F6">
            <w:r w:rsidRPr="007507E6">
              <w:rPr>
                <w:color w:val="808080" w:themeColor="background1" w:themeShade="80"/>
              </w:rPr>
              <w:t>Keine</w:t>
            </w:r>
          </w:p>
        </w:tc>
        <w:tc>
          <w:tcPr>
            <w:tcW w:w="1509" w:type="dxa"/>
          </w:tcPr>
          <w:p w14:paraId="65B5F364" w14:textId="77777777" w:rsidR="00AD4464" w:rsidRPr="007507E6" w:rsidRDefault="00AD4464" w:rsidP="002B29F6"/>
        </w:tc>
        <w:tc>
          <w:tcPr>
            <w:tcW w:w="3964" w:type="dxa"/>
          </w:tcPr>
          <w:p w14:paraId="3650434B" w14:textId="41DD669A" w:rsidR="00AD4464" w:rsidRPr="007507E6" w:rsidRDefault="00AD4464" w:rsidP="002B29F6"/>
        </w:tc>
      </w:tr>
      <w:tr w:rsidR="00AD4464" w:rsidRPr="007507E6" w14:paraId="15D93E13" w14:textId="77777777" w:rsidTr="00271C2D">
        <w:tc>
          <w:tcPr>
            <w:tcW w:w="2219" w:type="dxa"/>
          </w:tcPr>
          <w:p w14:paraId="6B2EA2B8" w14:textId="26E57C52" w:rsidR="00AD4464" w:rsidRPr="007507E6" w:rsidRDefault="00AD4464" w:rsidP="002B29F6">
            <w:r w:rsidRPr="007507E6">
              <w:t>Auswahl der Methodik</w:t>
            </w:r>
          </w:p>
        </w:tc>
        <w:tc>
          <w:tcPr>
            <w:tcW w:w="1370" w:type="dxa"/>
          </w:tcPr>
          <w:p w14:paraId="772569D2" w14:textId="7A695935" w:rsidR="00AD4464" w:rsidRPr="007507E6" w:rsidRDefault="00AD4464" w:rsidP="002B29F6">
            <w:r w:rsidRPr="007507E6">
              <w:rPr>
                <w:color w:val="808080" w:themeColor="background1" w:themeShade="80"/>
              </w:rPr>
              <w:t>Keine</w:t>
            </w:r>
          </w:p>
        </w:tc>
        <w:tc>
          <w:tcPr>
            <w:tcW w:w="1509" w:type="dxa"/>
          </w:tcPr>
          <w:p w14:paraId="31768378" w14:textId="77777777" w:rsidR="00AD4464" w:rsidRPr="007507E6" w:rsidRDefault="00AD4464" w:rsidP="002B29F6"/>
        </w:tc>
        <w:tc>
          <w:tcPr>
            <w:tcW w:w="3964" w:type="dxa"/>
          </w:tcPr>
          <w:p w14:paraId="71599C97" w14:textId="00B817D2" w:rsidR="00AD4464" w:rsidRPr="007507E6" w:rsidRDefault="00AD4464" w:rsidP="002B29F6"/>
        </w:tc>
      </w:tr>
      <w:tr w:rsidR="00AD4464" w:rsidRPr="007507E6" w14:paraId="4BC14F59" w14:textId="77777777" w:rsidTr="00271C2D">
        <w:tc>
          <w:tcPr>
            <w:tcW w:w="2219" w:type="dxa"/>
          </w:tcPr>
          <w:p w14:paraId="4A2F2410" w14:textId="55B39C3E" w:rsidR="00AD4464" w:rsidRPr="007507E6" w:rsidRDefault="00AD4464" w:rsidP="002B29F6">
            <w:r w:rsidRPr="007507E6">
              <w:t>Programmierungen</w:t>
            </w:r>
          </w:p>
        </w:tc>
        <w:tc>
          <w:tcPr>
            <w:tcW w:w="1370" w:type="dxa"/>
          </w:tcPr>
          <w:p w14:paraId="0D874665" w14:textId="7CE1B5FC" w:rsidR="00AD4464" w:rsidRPr="007507E6" w:rsidRDefault="00AD4464" w:rsidP="002B29F6">
            <w:pPr>
              <w:rPr>
                <w:color w:val="808080" w:themeColor="background1" w:themeShade="80"/>
              </w:rPr>
            </w:pPr>
            <w:r w:rsidRPr="007507E6">
              <w:rPr>
                <w:color w:val="808080" w:themeColor="background1" w:themeShade="80"/>
              </w:rPr>
              <w:t>1</w:t>
            </w:r>
            <w:r w:rsidR="00DF3F96">
              <w:rPr>
                <w:color w:val="808080" w:themeColor="background1" w:themeShade="80"/>
              </w:rPr>
              <w:t>, 3</w:t>
            </w:r>
          </w:p>
        </w:tc>
        <w:tc>
          <w:tcPr>
            <w:tcW w:w="1509" w:type="dxa"/>
          </w:tcPr>
          <w:p w14:paraId="4864AAB2" w14:textId="77777777" w:rsidR="00AD4464" w:rsidRPr="007507E6" w:rsidRDefault="00AD4464" w:rsidP="002B29F6">
            <w:pPr>
              <w:rPr>
                <w:color w:val="808080" w:themeColor="background1" w:themeShade="80"/>
              </w:rPr>
            </w:pPr>
          </w:p>
        </w:tc>
        <w:tc>
          <w:tcPr>
            <w:tcW w:w="3964" w:type="dxa"/>
          </w:tcPr>
          <w:p w14:paraId="265E3A83" w14:textId="71264376" w:rsidR="00AD4464" w:rsidRDefault="00AD4464" w:rsidP="002B29F6">
            <w:pPr>
              <w:rPr>
                <w:color w:val="808080" w:themeColor="background1" w:themeShade="80"/>
              </w:rPr>
            </w:pPr>
            <w:r w:rsidRPr="007507E6">
              <w:rPr>
                <w:color w:val="808080" w:themeColor="background1" w:themeShade="80"/>
              </w:rPr>
              <w:t xml:space="preserve">Kapitel 4.2: Pair </w:t>
            </w:r>
            <w:proofErr w:type="spellStart"/>
            <w:r w:rsidRPr="007507E6">
              <w:rPr>
                <w:color w:val="808080" w:themeColor="background1" w:themeShade="80"/>
              </w:rPr>
              <w:t>Programming</w:t>
            </w:r>
            <w:proofErr w:type="spellEnd"/>
            <w:r w:rsidRPr="007507E6">
              <w:rPr>
                <w:color w:val="808080" w:themeColor="background1" w:themeShade="80"/>
              </w:rPr>
              <w:t xml:space="preserve"> der Experimentalsoftware</w:t>
            </w:r>
            <w:r w:rsidR="00DF3F96">
              <w:rPr>
                <w:color w:val="808080" w:themeColor="background1" w:themeShade="80"/>
              </w:rPr>
              <w:t xml:space="preserve"> mit ChatGPT</w:t>
            </w:r>
            <w:r w:rsidR="002C66C7">
              <w:rPr>
                <w:color w:val="808080" w:themeColor="background1" w:themeShade="80"/>
              </w:rPr>
              <w:t>.</w:t>
            </w:r>
          </w:p>
          <w:p w14:paraId="3DF9B225" w14:textId="77777777" w:rsidR="00427B32" w:rsidRDefault="00427B32" w:rsidP="002B29F6">
            <w:pPr>
              <w:rPr>
                <w:color w:val="808080" w:themeColor="background1" w:themeShade="80"/>
              </w:rPr>
            </w:pPr>
          </w:p>
          <w:p w14:paraId="19A4363C" w14:textId="42FAF8B0" w:rsidR="00427B32" w:rsidRPr="007507E6" w:rsidRDefault="00DF3F96" w:rsidP="002B29F6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Formatierung der gesamten Dissertation: Zuhilfenahme von </w:t>
            </w:r>
            <w:r w:rsidR="001944F1">
              <w:rPr>
                <w:color w:val="808080" w:themeColor="background1" w:themeShade="80"/>
              </w:rPr>
              <w:t xml:space="preserve">ChatGPT und Gemini bei der Identifikation passender Befehle und Generierung von Code-Snippets </w:t>
            </w:r>
            <w:r w:rsidR="00BD16C3">
              <w:rPr>
                <w:color w:val="808080" w:themeColor="background1" w:themeShade="80"/>
              </w:rPr>
              <w:t xml:space="preserve">zur Formatierung mit </w:t>
            </w:r>
            <w:proofErr w:type="spellStart"/>
            <w:r w:rsidR="00BD16C3">
              <w:rPr>
                <w:color w:val="808080" w:themeColor="background1" w:themeShade="80"/>
              </w:rPr>
              <w:t>LaTeX</w:t>
            </w:r>
            <w:proofErr w:type="spellEnd"/>
            <w:r w:rsidR="00BD16C3">
              <w:rPr>
                <w:color w:val="808080" w:themeColor="background1" w:themeShade="80"/>
              </w:rPr>
              <w:t>.</w:t>
            </w:r>
          </w:p>
        </w:tc>
      </w:tr>
      <w:tr w:rsidR="00AD4464" w:rsidRPr="007507E6" w14:paraId="0A6F5A42" w14:textId="77777777" w:rsidTr="00271C2D">
        <w:tc>
          <w:tcPr>
            <w:tcW w:w="2219" w:type="dxa"/>
          </w:tcPr>
          <w:p w14:paraId="5102415C" w14:textId="4086A1A8" w:rsidR="00AD4464" w:rsidRPr="007507E6" w:rsidRDefault="00AD4464" w:rsidP="00AD4464">
            <w:r w:rsidRPr="007507E6">
              <w:t>Analyse/</w:t>
            </w:r>
            <w:proofErr w:type="gramStart"/>
            <w:r w:rsidRPr="007507E6">
              <w:t>Auswertung  der</w:t>
            </w:r>
            <w:proofErr w:type="gramEnd"/>
            <w:r w:rsidRPr="007507E6">
              <w:t xml:space="preserve"> Daten/der Quellen</w:t>
            </w:r>
          </w:p>
        </w:tc>
        <w:tc>
          <w:tcPr>
            <w:tcW w:w="1370" w:type="dxa"/>
          </w:tcPr>
          <w:p w14:paraId="5E9236D2" w14:textId="6FAA0CA4" w:rsidR="00AD4464" w:rsidRPr="007507E6" w:rsidRDefault="00AD4464" w:rsidP="00AD4464">
            <w:pPr>
              <w:rPr>
                <w:color w:val="808080" w:themeColor="background1" w:themeShade="80"/>
              </w:rPr>
            </w:pPr>
            <w:r w:rsidRPr="007507E6">
              <w:rPr>
                <w:color w:val="808080" w:themeColor="background1" w:themeShade="80"/>
              </w:rPr>
              <w:t>Keine</w:t>
            </w:r>
          </w:p>
        </w:tc>
        <w:tc>
          <w:tcPr>
            <w:tcW w:w="1509" w:type="dxa"/>
          </w:tcPr>
          <w:p w14:paraId="0745695A" w14:textId="77777777" w:rsidR="00AD4464" w:rsidRPr="007507E6" w:rsidRDefault="00AD4464" w:rsidP="00AD4464">
            <w:pPr>
              <w:rPr>
                <w:color w:val="808080" w:themeColor="background1" w:themeShade="80"/>
              </w:rPr>
            </w:pPr>
          </w:p>
        </w:tc>
        <w:tc>
          <w:tcPr>
            <w:tcW w:w="3964" w:type="dxa"/>
          </w:tcPr>
          <w:p w14:paraId="2A4DEC4F" w14:textId="44DDAD12" w:rsidR="00AD4464" w:rsidRPr="007507E6" w:rsidRDefault="00AD4464" w:rsidP="00AD4464">
            <w:pPr>
              <w:rPr>
                <w:color w:val="808080" w:themeColor="background1" w:themeShade="80"/>
              </w:rPr>
            </w:pPr>
          </w:p>
        </w:tc>
      </w:tr>
      <w:tr w:rsidR="00AD4464" w:rsidRPr="007507E6" w14:paraId="626C084A" w14:textId="77777777" w:rsidTr="00271C2D">
        <w:tc>
          <w:tcPr>
            <w:tcW w:w="2219" w:type="dxa"/>
          </w:tcPr>
          <w:p w14:paraId="520DE1F9" w14:textId="7268AC73" w:rsidR="00AD4464" w:rsidRPr="007507E6" w:rsidRDefault="00AD4464" w:rsidP="00AD4464">
            <w:r w:rsidRPr="007507E6">
              <w:t>Interpretation der Analyse/Auswertung und Ableitung von Schlussfolgerungen</w:t>
            </w:r>
          </w:p>
        </w:tc>
        <w:tc>
          <w:tcPr>
            <w:tcW w:w="1370" w:type="dxa"/>
          </w:tcPr>
          <w:p w14:paraId="79A2E2B9" w14:textId="1D7301A2" w:rsidR="00AD4464" w:rsidRPr="007507E6" w:rsidRDefault="00AD4464" w:rsidP="00AD4464">
            <w:pPr>
              <w:rPr>
                <w:color w:val="808080" w:themeColor="background1" w:themeShade="80"/>
              </w:rPr>
            </w:pPr>
            <w:r w:rsidRPr="007507E6">
              <w:rPr>
                <w:color w:val="808080" w:themeColor="background1" w:themeShade="80"/>
              </w:rPr>
              <w:t>1</w:t>
            </w:r>
          </w:p>
        </w:tc>
        <w:tc>
          <w:tcPr>
            <w:tcW w:w="1509" w:type="dxa"/>
          </w:tcPr>
          <w:p w14:paraId="4FB2B072" w14:textId="77777777" w:rsidR="00AD4464" w:rsidRPr="007507E6" w:rsidRDefault="00AD4464" w:rsidP="00AD4464">
            <w:pPr>
              <w:rPr>
                <w:color w:val="808080" w:themeColor="background1" w:themeShade="80"/>
              </w:rPr>
            </w:pPr>
          </w:p>
        </w:tc>
        <w:tc>
          <w:tcPr>
            <w:tcW w:w="3964" w:type="dxa"/>
          </w:tcPr>
          <w:p w14:paraId="78E0C82B" w14:textId="5509DCC4" w:rsidR="00AD4464" w:rsidRPr="007507E6" w:rsidRDefault="00AD4464" w:rsidP="00AD4464">
            <w:pPr>
              <w:rPr>
                <w:color w:val="808080" w:themeColor="background1" w:themeShade="80"/>
              </w:rPr>
            </w:pPr>
            <w:r w:rsidRPr="007507E6">
              <w:rPr>
                <w:color w:val="808080" w:themeColor="background1" w:themeShade="80"/>
              </w:rPr>
              <w:t xml:space="preserve">Kapitel 4.2, 5: Pair </w:t>
            </w:r>
            <w:proofErr w:type="spellStart"/>
            <w:r w:rsidRPr="007507E6">
              <w:rPr>
                <w:color w:val="808080" w:themeColor="background1" w:themeShade="80"/>
              </w:rPr>
              <w:t>Programming</w:t>
            </w:r>
            <w:proofErr w:type="spellEnd"/>
            <w:r w:rsidRPr="007507E6">
              <w:rPr>
                <w:color w:val="808080" w:themeColor="background1" w:themeShade="80"/>
              </w:rPr>
              <w:t xml:space="preserve"> der Skripte für die Datenauswertung</w:t>
            </w:r>
            <w:r w:rsidR="002C66C7">
              <w:rPr>
                <w:color w:val="808080" w:themeColor="background1" w:themeShade="80"/>
              </w:rPr>
              <w:t>.</w:t>
            </w:r>
          </w:p>
        </w:tc>
      </w:tr>
      <w:tr w:rsidR="00AD4464" w:rsidRPr="007507E6" w14:paraId="5920BCD2" w14:textId="77777777" w:rsidTr="00271C2D">
        <w:tc>
          <w:tcPr>
            <w:tcW w:w="2219" w:type="dxa"/>
          </w:tcPr>
          <w:p w14:paraId="6586E3A9" w14:textId="0A568C5C" w:rsidR="00AD4464" w:rsidRPr="007507E6" w:rsidRDefault="00AD4464" w:rsidP="00AD4464">
            <w:r w:rsidRPr="007507E6">
              <w:t>Verfassen des Manuskripts: Erstellung von Visualisierungen</w:t>
            </w:r>
          </w:p>
        </w:tc>
        <w:tc>
          <w:tcPr>
            <w:tcW w:w="1370" w:type="dxa"/>
          </w:tcPr>
          <w:p w14:paraId="02D8B000" w14:textId="6455C690" w:rsidR="00AD4464" w:rsidRPr="007507E6" w:rsidRDefault="00AD4464" w:rsidP="00AD4464">
            <w:pPr>
              <w:rPr>
                <w:color w:val="808080" w:themeColor="background1" w:themeShade="80"/>
              </w:rPr>
            </w:pPr>
            <w:r w:rsidRPr="007507E6">
              <w:rPr>
                <w:color w:val="808080" w:themeColor="background1" w:themeShade="80"/>
              </w:rPr>
              <w:t>Keine</w:t>
            </w:r>
          </w:p>
        </w:tc>
        <w:tc>
          <w:tcPr>
            <w:tcW w:w="1509" w:type="dxa"/>
          </w:tcPr>
          <w:p w14:paraId="172DF1B7" w14:textId="77777777" w:rsidR="00AD4464" w:rsidRPr="007507E6" w:rsidRDefault="00AD4464" w:rsidP="00AD4464">
            <w:pPr>
              <w:rPr>
                <w:color w:val="808080" w:themeColor="background1" w:themeShade="80"/>
              </w:rPr>
            </w:pPr>
          </w:p>
        </w:tc>
        <w:tc>
          <w:tcPr>
            <w:tcW w:w="3964" w:type="dxa"/>
          </w:tcPr>
          <w:p w14:paraId="4DE4AF2A" w14:textId="20A93A4A" w:rsidR="00AD4464" w:rsidRPr="007507E6" w:rsidRDefault="00AD4464" w:rsidP="00AD4464">
            <w:pPr>
              <w:rPr>
                <w:color w:val="808080" w:themeColor="background1" w:themeShade="80"/>
              </w:rPr>
            </w:pPr>
          </w:p>
        </w:tc>
      </w:tr>
      <w:tr w:rsidR="00AD4464" w:rsidRPr="007507E6" w14:paraId="2E8F3F8B" w14:textId="77777777" w:rsidTr="00271C2D">
        <w:tc>
          <w:tcPr>
            <w:tcW w:w="2219" w:type="dxa"/>
          </w:tcPr>
          <w:p w14:paraId="25E93D48" w14:textId="6F19FD95" w:rsidR="00AD4464" w:rsidRPr="007507E6" w:rsidRDefault="00AD4464" w:rsidP="00AD4464">
            <w:r w:rsidRPr="007507E6">
              <w:t>Verfassen des Manuskripts: Strukturierung des Texts</w:t>
            </w:r>
          </w:p>
        </w:tc>
        <w:tc>
          <w:tcPr>
            <w:tcW w:w="1370" w:type="dxa"/>
          </w:tcPr>
          <w:p w14:paraId="7FE0AC79" w14:textId="0C5A4983" w:rsidR="00AD4464" w:rsidRPr="007507E6" w:rsidRDefault="00FC4B98" w:rsidP="00AD4464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</w:t>
            </w:r>
          </w:p>
        </w:tc>
        <w:tc>
          <w:tcPr>
            <w:tcW w:w="1509" w:type="dxa"/>
          </w:tcPr>
          <w:p w14:paraId="3AFDFDF9" w14:textId="77777777" w:rsidR="00AD4464" w:rsidRPr="007507E6" w:rsidRDefault="00AD4464" w:rsidP="00AD4464">
            <w:pPr>
              <w:rPr>
                <w:color w:val="808080" w:themeColor="background1" w:themeShade="80"/>
              </w:rPr>
            </w:pPr>
          </w:p>
        </w:tc>
        <w:tc>
          <w:tcPr>
            <w:tcW w:w="3964" w:type="dxa"/>
          </w:tcPr>
          <w:p w14:paraId="69459C6F" w14:textId="34C19971" w:rsidR="00AD4464" w:rsidRPr="007507E6" w:rsidRDefault="00AD4464" w:rsidP="00AD4464">
            <w:pPr>
              <w:rPr>
                <w:color w:val="808080" w:themeColor="background1" w:themeShade="80"/>
              </w:rPr>
            </w:pPr>
            <w:r w:rsidRPr="007507E6">
              <w:rPr>
                <w:color w:val="808080" w:themeColor="background1" w:themeShade="80"/>
              </w:rPr>
              <w:t>Kapitel 2.2 und 2.3: initiale Gliederung</w:t>
            </w:r>
            <w:r w:rsidR="00413427">
              <w:rPr>
                <w:color w:val="808080" w:themeColor="background1" w:themeShade="80"/>
              </w:rPr>
              <w:t>.</w:t>
            </w:r>
          </w:p>
        </w:tc>
      </w:tr>
      <w:tr w:rsidR="00AD4464" w:rsidRPr="007507E6" w14:paraId="5AA37A1D" w14:textId="77777777" w:rsidTr="00271C2D">
        <w:tc>
          <w:tcPr>
            <w:tcW w:w="2219" w:type="dxa"/>
          </w:tcPr>
          <w:p w14:paraId="48857C94" w14:textId="7880638E" w:rsidR="00AD4464" w:rsidRPr="007507E6" w:rsidRDefault="00AD4464" w:rsidP="00AD4464">
            <w:r w:rsidRPr="007507E6">
              <w:t xml:space="preserve">Verfassen des Manuskripts: </w:t>
            </w:r>
            <w:r w:rsidRPr="007507E6">
              <w:br/>
              <w:t>Formulierung von Text</w:t>
            </w:r>
          </w:p>
        </w:tc>
        <w:tc>
          <w:tcPr>
            <w:tcW w:w="1370" w:type="dxa"/>
          </w:tcPr>
          <w:p w14:paraId="440925BD" w14:textId="5923B774" w:rsidR="00AD4464" w:rsidRPr="007507E6" w:rsidRDefault="00AD4464" w:rsidP="00AD4464">
            <w:pPr>
              <w:rPr>
                <w:color w:val="808080" w:themeColor="background1" w:themeShade="80"/>
              </w:rPr>
            </w:pPr>
            <w:r w:rsidRPr="007507E6">
              <w:rPr>
                <w:color w:val="808080" w:themeColor="background1" w:themeShade="80"/>
              </w:rPr>
              <w:t>Keine</w:t>
            </w:r>
          </w:p>
        </w:tc>
        <w:tc>
          <w:tcPr>
            <w:tcW w:w="1509" w:type="dxa"/>
          </w:tcPr>
          <w:p w14:paraId="1337CEAB" w14:textId="77777777" w:rsidR="00AD4464" w:rsidRPr="007507E6" w:rsidRDefault="00AD4464" w:rsidP="00AD4464">
            <w:pPr>
              <w:rPr>
                <w:color w:val="808080" w:themeColor="background1" w:themeShade="80"/>
              </w:rPr>
            </w:pPr>
          </w:p>
        </w:tc>
        <w:tc>
          <w:tcPr>
            <w:tcW w:w="3964" w:type="dxa"/>
          </w:tcPr>
          <w:p w14:paraId="2DF993AF" w14:textId="62272809" w:rsidR="00AD4464" w:rsidRPr="007507E6" w:rsidRDefault="00AD4464" w:rsidP="00AD4464">
            <w:pPr>
              <w:rPr>
                <w:color w:val="808080" w:themeColor="background1" w:themeShade="80"/>
              </w:rPr>
            </w:pPr>
          </w:p>
        </w:tc>
      </w:tr>
      <w:tr w:rsidR="00AD4464" w:rsidRPr="007507E6" w14:paraId="618A99E5" w14:textId="77777777" w:rsidTr="00271C2D">
        <w:tc>
          <w:tcPr>
            <w:tcW w:w="2219" w:type="dxa"/>
          </w:tcPr>
          <w:p w14:paraId="510D1583" w14:textId="4CEE8C9A" w:rsidR="00AD4464" w:rsidRPr="007507E6" w:rsidRDefault="00AD4464" w:rsidP="00AD4464">
            <w:r w:rsidRPr="007507E6">
              <w:t>Verfassen des Manuskripts: Überarbeitung von Text</w:t>
            </w:r>
          </w:p>
        </w:tc>
        <w:tc>
          <w:tcPr>
            <w:tcW w:w="1370" w:type="dxa"/>
          </w:tcPr>
          <w:p w14:paraId="7DFF1BFA" w14:textId="371DF726" w:rsidR="00AD4464" w:rsidRPr="007507E6" w:rsidRDefault="00AD4464" w:rsidP="00AD4464">
            <w:pPr>
              <w:rPr>
                <w:color w:val="808080" w:themeColor="background1" w:themeShade="80"/>
              </w:rPr>
            </w:pPr>
            <w:r w:rsidRPr="007507E6">
              <w:rPr>
                <w:color w:val="808080" w:themeColor="background1" w:themeShade="80"/>
              </w:rPr>
              <w:t>1</w:t>
            </w:r>
            <w:r w:rsidR="00FC4B98">
              <w:rPr>
                <w:color w:val="808080" w:themeColor="background1" w:themeShade="80"/>
              </w:rPr>
              <w:t>, 3</w:t>
            </w:r>
          </w:p>
        </w:tc>
        <w:tc>
          <w:tcPr>
            <w:tcW w:w="1509" w:type="dxa"/>
          </w:tcPr>
          <w:p w14:paraId="1097E7DE" w14:textId="77777777" w:rsidR="00AD4464" w:rsidRPr="007507E6" w:rsidRDefault="00AD4464" w:rsidP="00AD4464">
            <w:pPr>
              <w:rPr>
                <w:color w:val="808080" w:themeColor="background1" w:themeShade="80"/>
              </w:rPr>
            </w:pPr>
          </w:p>
        </w:tc>
        <w:tc>
          <w:tcPr>
            <w:tcW w:w="3964" w:type="dxa"/>
          </w:tcPr>
          <w:p w14:paraId="3E654257" w14:textId="169F7311" w:rsidR="00AD4464" w:rsidRPr="007507E6" w:rsidRDefault="00AD4464" w:rsidP="00AD4464">
            <w:pPr>
              <w:rPr>
                <w:color w:val="808080" w:themeColor="background1" w:themeShade="80"/>
              </w:rPr>
            </w:pPr>
            <w:r w:rsidRPr="007507E6">
              <w:rPr>
                <w:color w:val="808080" w:themeColor="background1" w:themeShade="80"/>
              </w:rPr>
              <w:t>Sprachliche Verfeinerung</w:t>
            </w:r>
            <w:r w:rsidR="00CA1E36">
              <w:rPr>
                <w:color w:val="808080" w:themeColor="background1" w:themeShade="80"/>
              </w:rPr>
              <w:t xml:space="preserve"> („</w:t>
            </w:r>
            <w:proofErr w:type="spellStart"/>
            <w:r w:rsidR="00CA1E36">
              <w:rPr>
                <w:color w:val="808080" w:themeColor="background1" w:themeShade="80"/>
              </w:rPr>
              <w:t>Copyediting</w:t>
            </w:r>
            <w:proofErr w:type="spellEnd"/>
            <w:r w:rsidR="00CA1E36">
              <w:rPr>
                <w:color w:val="808080" w:themeColor="background1" w:themeShade="80"/>
              </w:rPr>
              <w:t>“)</w:t>
            </w:r>
            <w:r w:rsidRPr="007507E6">
              <w:rPr>
                <w:color w:val="808080" w:themeColor="background1" w:themeShade="80"/>
              </w:rPr>
              <w:t xml:space="preserve"> des gesamten Textes auf Basis von </w:t>
            </w:r>
            <w:r w:rsidR="00FC4B98">
              <w:rPr>
                <w:color w:val="808080" w:themeColor="background1" w:themeShade="80"/>
              </w:rPr>
              <w:t>Gemini</w:t>
            </w:r>
            <w:r w:rsidRPr="007507E6">
              <w:rPr>
                <w:color w:val="808080" w:themeColor="background1" w:themeShade="80"/>
              </w:rPr>
              <w:t>-Vorschlägen</w:t>
            </w:r>
            <w:r w:rsidR="002C66C7">
              <w:rPr>
                <w:color w:val="808080" w:themeColor="background1" w:themeShade="80"/>
              </w:rPr>
              <w:t>.</w:t>
            </w:r>
          </w:p>
          <w:p w14:paraId="3EE13A69" w14:textId="297243BC" w:rsidR="002C66C7" w:rsidRPr="007507E6" w:rsidRDefault="00AD4464" w:rsidP="00AD4464">
            <w:pPr>
              <w:rPr>
                <w:color w:val="808080" w:themeColor="background1" w:themeShade="80"/>
              </w:rPr>
            </w:pPr>
            <w:r w:rsidRPr="007507E6">
              <w:rPr>
                <w:color w:val="808080" w:themeColor="background1" w:themeShade="80"/>
              </w:rPr>
              <w:t>Kapitel 1, 5: umfangreiches redigieren mittels ChatGPT, um stilistische Verbesserung zu erreichen</w:t>
            </w:r>
            <w:r w:rsidR="002C66C7">
              <w:rPr>
                <w:color w:val="808080" w:themeColor="background1" w:themeShade="80"/>
              </w:rPr>
              <w:t>.</w:t>
            </w:r>
          </w:p>
        </w:tc>
      </w:tr>
      <w:tr w:rsidR="00AD4464" w:rsidRPr="001150F2" w14:paraId="4B7FAE10" w14:textId="77777777" w:rsidTr="00271C2D">
        <w:tc>
          <w:tcPr>
            <w:tcW w:w="2219" w:type="dxa"/>
          </w:tcPr>
          <w:p w14:paraId="1D3ED889" w14:textId="6102B05C" w:rsidR="00AD4464" w:rsidRPr="001150F2" w:rsidRDefault="00AD4464" w:rsidP="00AD4464">
            <w:r w:rsidRPr="007507E6">
              <w:t>Andere Beiträge</w:t>
            </w:r>
          </w:p>
        </w:tc>
        <w:tc>
          <w:tcPr>
            <w:tcW w:w="1370" w:type="dxa"/>
          </w:tcPr>
          <w:p w14:paraId="0F05BA4B" w14:textId="397ADFA8" w:rsidR="00AD4464" w:rsidRPr="001150F2" w:rsidRDefault="00AD4464" w:rsidP="00AD4464"/>
        </w:tc>
        <w:tc>
          <w:tcPr>
            <w:tcW w:w="1509" w:type="dxa"/>
          </w:tcPr>
          <w:p w14:paraId="51695A44" w14:textId="77777777" w:rsidR="00AD4464" w:rsidRPr="001150F2" w:rsidRDefault="00AD4464" w:rsidP="00AD4464"/>
        </w:tc>
        <w:tc>
          <w:tcPr>
            <w:tcW w:w="3964" w:type="dxa"/>
          </w:tcPr>
          <w:p w14:paraId="69C87D66" w14:textId="313B77A2" w:rsidR="00AD4464" w:rsidRPr="001150F2" w:rsidRDefault="00AD4464" w:rsidP="00AD4464"/>
        </w:tc>
      </w:tr>
    </w:tbl>
    <w:p w14:paraId="7C4566E3" w14:textId="77777777" w:rsidR="00EC3489" w:rsidRPr="001150F2" w:rsidRDefault="00EC3489" w:rsidP="00EC3489">
      <w:r w:rsidRPr="001150F2">
        <w:br/>
      </w:r>
    </w:p>
    <w:p w14:paraId="0D8912D2" w14:textId="77777777" w:rsidR="00EC3489" w:rsidRDefault="00EC3489" w:rsidP="00EC3489"/>
    <w:p w14:paraId="46010ECF" w14:textId="5CC8433D" w:rsidR="00D47209" w:rsidRPr="00271C2D" w:rsidRDefault="00EC3489" w:rsidP="00271C2D">
      <w:r w:rsidRPr="001150F2">
        <w:t>Ort, Datum, Unterschrift</w:t>
      </w:r>
    </w:p>
    <w:sectPr w:rsidR="00D47209" w:rsidRPr="00271C2D" w:rsidSect="003E76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284" w:left="1418" w:header="1276" w:footer="9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392CC" w14:textId="77777777" w:rsidR="00156E85" w:rsidRDefault="00156E85" w:rsidP="00EC3489">
      <w:pPr>
        <w:spacing w:after="0" w:line="240" w:lineRule="auto"/>
      </w:pPr>
      <w:r>
        <w:separator/>
      </w:r>
    </w:p>
  </w:endnote>
  <w:endnote w:type="continuationSeparator" w:id="0">
    <w:p w14:paraId="20D9EFA6" w14:textId="77777777" w:rsidR="00156E85" w:rsidRDefault="00156E85" w:rsidP="00EC3489">
      <w:pPr>
        <w:spacing w:after="0" w:line="240" w:lineRule="auto"/>
      </w:pPr>
      <w:r>
        <w:continuationSeparator/>
      </w:r>
    </w:p>
  </w:endnote>
  <w:endnote w:type="continuationNotice" w:id="1">
    <w:p w14:paraId="0DC291DD" w14:textId="77777777" w:rsidR="00156E85" w:rsidRDefault="00156E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8A95" w14:textId="77777777" w:rsidR="00C05D8C" w:rsidRDefault="00C05D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C71AB" w14:textId="77777777" w:rsidR="00C05D8C" w:rsidRDefault="00C05D8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0911" w14:textId="77777777" w:rsidR="00C05D8C" w:rsidRDefault="00C05D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0C2B5" w14:textId="77777777" w:rsidR="00156E85" w:rsidRDefault="00156E85" w:rsidP="00EC3489">
      <w:pPr>
        <w:spacing w:after="0" w:line="240" w:lineRule="auto"/>
      </w:pPr>
      <w:r>
        <w:separator/>
      </w:r>
    </w:p>
  </w:footnote>
  <w:footnote w:type="continuationSeparator" w:id="0">
    <w:p w14:paraId="3CCA1A76" w14:textId="77777777" w:rsidR="00156E85" w:rsidRDefault="00156E85" w:rsidP="00EC3489">
      <w:pPr>
        <w:spacing w:after="0" w:line="240" w:lineRule="auto"/>
      </w:pPr>
      <w:r>
        <w:continuationSeparator/>
      </w:r>
    </w:p>
  </w:footnote>
  <w:footnote w:type="continuationNotice" w:id="1">
    <w:p w14:paraId="504D6616" w14:textId="77777777" w:rsidR="00156E85" w:rsidRDefault="00156E85">
      <w:pPr>
        <w:spacing w:after="0" w:line="240" w:lineRule="auto"/>
      </w:pPr>
    </w:p>
  </w:footnote>
  <w:footnote w:id="2">
    <w:p w14:paraId="52F50CF8" w14:textId="76673FB7" w:rsidR="00FB339E" w:rsidRPr="007507E6" w:rsidRDefault="00FB339E">
      <w:pPr>
        <w:pStyle w:val="Funotentext"/>
        <w:rPr>
          <w:rFonts w:asciiTheme="majorHAnsi" w:hAnsiTheme="majorHAnsi" w:cstheme="majorHAnsi"/>
          <w:sz w:val="16"/>
          <w:szCs w:val="16"/>
        </w:rPr>
      </w:pPr>
      <w:r w:rsidRPr="007507E6">
        <w:rPr>
          <w:rStyle w:val="Funotenzeichen"/>
          <w:rFonts w:asciiTheme="majorHAnsi" w:hAnsiTheme="majorHAnsi" w:cstheme="majorHAnsi"/>
          <w:sz w:val="16"/>
          <w:szCs w:val="16"/>
        </w:rPr>
        <w:footnoteRef/>
      </w:r>
      <w:r w:rsidRPr="007507E6">
        <w:rPr>
          <w:rFonts w:asciiTheme="majorHAnsi" w:hAnsiTheme="majorHAnsi" w:cstheme="majorHAnsi"/>
          <w:sz w:val="16"/>
          <w:szCs w:val="16"/>
        </w:rPr>
        <w:t xml:space="preserve"> Wenn Teile der Arbeit gemeinsam mit Ko</w:t>
      </w:r>
      <w:r w:rsidR="00197240" w:rsidRPr="007507E6">
        <w:rPr>
          <w:rFonts w:asciiTheme="majorHAnsi" w:hAnsiTheme="majorHAnsi" w:cstheme="majorHAnsi"/>
          <w:sz w:val="16"/>
          <w:szCs w:val="16"/>
        </w:rPr>
        <w:t>-A</w:t>
      </w:r>
      <w:r w:rsidRPr="007507E6">
        <w:rPr>
          <w:rFonts w:asciiTheme="majorHAnsi" w:hAnsiTheme="majorHAnsi" w:cstheme="majorHAnsi"/>
          <w:sz w:val="16"/>
          <w:szCs w:val="16"/>
        </w:rPr>
        <w:t xml:space="preserve">utorinnen </w:t>
      </w:r>
      <w:r w:rsidR="002B7FB8" w:rsidRPr="007507E6">
        <w:rPr>
          <w:rFonts w:asciiTheme="majorHAnsi" w:hAnsiTheme="majorHAnsi" w:cstheme="majorHAnsi"/>
          <w:sz w:val="16"/>
          <w:szCs w:val="16"/>
        </w:rPr>
        <w:t>oder</w:t>
      </w:r>
      <w:r w:rsidRPr="007507E6">
        <w:rPr>
          <w:rFonts w:asciiTheme="majorHAnsi" w:hAnsiTheme="majorHAnsi" w:cstheme="majorHAnsi"/>
          <w:sz w:val="16"/>
          <w:szCs w:val="16"/>
        </w:rPr>
        <w:t xml:space="preserve"> Ko</w:t>
      </w:r>
      <w:r w:rsidR="00197240" w:rsidRPr="007507E6">
        <w:rPr>
          <w:rFonts w:asciiTheme="majorHAnsi" w:hAnsiTheme="majorHAnsi" w:cstheme="majorHAnsi"/>
          <w:sz w:val="16"/>
          <w:szCs w:val="16"/>
        </w:rPr>
        <w:t>-A</w:t>
      </w:r>
      <w:r w:rsidRPr="007507E6">
        <w:rPr>
          <w:rFonts w:asciiTheme="majorHAnsi" w:hAnsiTheme="majorHAnsi" w:cstheme="majorHAnsi"/>
          <w:sz w:val="16"/>
          <w:szCs w:val="16"/>
        </w:rPr>
        <w:t xml:space="preserve">utoren </w:t>
      </w:r>
      <w:r w:rsidR="002B7FB8" w:rsidRPr="007507E6">
        <w:rPr>
          <w:rFonts w:asciiTheme="majorHAnsi" w:hAnsiTheme="majorHAnsi" w:cstheme="majorHAnsi"/>
          <w:sz w:val="16"/>
          <w:szCs w:val="16"/>
        </w:rPr>
        <w:t xml:space="preserve">verfasst sind, bezieht sich diese </w:t>
      </w:r>
      <w:r w:rsidR="00197240" w:rsidRPr="007507E6">
        <w:rPr>
          <w:rFonts w:asciiTheme="majorHAnsi" w:hAnsiTheme="majorHAnsi" w:cstheme="majorHAnsi"/>
          <w:sz w:val="16"/>
          <w:szCs w:val="16"/>
        </w:rPr>
        <w:t xml:space="preserve">Erklärung </w:t>
      </w:r>
      <w:r w:rsidR="002B7FB8" w:rsidRPr="007507E6">
        <w:rPr>
          <w:rFonts w:asciiTheme="majorHAnsi" w:hAnsiTheme="majorHAnsi" w:cstheme="majorHAnsi"/>
          <w:sz w:val="16"/>
          <w:szCs w:val="16"/>
        </w:rPr>
        <w:t xml:space="preserve">auch auf deren Nutzung von generativer KI, sofern dies </w:t>
      </w:r>
      <w:r w:rsidR="00B55690" w:rsidRPr="007507E6">
        <w:rPr>
          <w:rFonts w:asciiTheme="majorHAnsi" w:hAnsiTheme="majorHAnsi" w:cstheme="majorHAnsi"/>
          <w:sz w:val="16"/>
          <w:szCs w:val="16"/>
        </w:rPr>
        <w:t>Arbeitsschritte betrifft, zu denen Sie selbst auch einen Beitrag geleistet haben.</w:t>
      </w:r>
      <w:r w:rsidR="006C5B80" w:rsidRPr="007507E6">
        <w:rPr>
          <w:rFonts w:asciiTheme="majorHAnsi" w:hAnsiTheme="majorHAnsi" w:cstheme="majorHAnsi"/>
          <w:sz w:val="16"/>
          <w:szCs w:val="16"/>
        </w:rPr>
        <w:t xml:space="preserve"> Im Fall gemeinsamer Arbeit </w:t>
      </w:r>
      <w:r w:rsidR="00197240" w:rsidRPr="007507E6">
        <w:rPr>
          <w:rFonts w:asciiTheme="majorHAnsi" w:hAnsiTheme="majorHAnsi" w:cstheme="majorHAnsi"/>
          <w:sz w:val="16"/>
          <w:szCs w:val="16"/>
        </w:rPr>
        <w:t>mit Ko</w:t>
      </w:r>
      <w:r w:rsidR="004E59B5" w:rsidRPr="007507E6">
        <w:rPr>
          <w:rFonts w:asciiTheme="majorHAnsi" w:hAnsiTheme="majorHAnsi" w:cstheme="majorHAnsi"/>
          <w:sz w:val="16"/>
          <w:szCs w:val="16"/>
        </w:rPr>
        <w:t>-A</w:t>
      </w:r>
      <w:r w:rsidR="00197240" w:rsidRPr="007507E6">
        <w:rPr>
          <w:rFonts w:asciiTheme="majorHAnsi" w:hAnsiTheme="majorHAnsi" w:cstheme="majorHAnsi"/>
          <w:sz w:val="16"/>
          <w:szCs w:val="16"/>
        </w:rPr>
        <w:t>utorinnen oder Ko</w:t>
      </w:r>
      <w:r w:rsidR="004E59B5" w:rsidRPr="007507E6">
        <w:rPr>
          <w:rFonts w:asciiTheme="majorHAnsi" w:hAnsiTheme="majorHAnsi" w:cstheme="majorHAnsi"/>
          <w:sz w:val="16"/>
          <w:szCs w:val="16"/>
        </w:rPr>
        <w:t>-A</w:t>
      </w:r>
      <w:r w:rsidR="00197240" w:rsidRPr="007507E6">
        <w:rPr>
          <w:rFonts w:asciiTheme="majorHAnsi" w:hAnsiTheme="majorHAnsi" w:cstheme="majorHAnsi"/>
          <w:sz w:val="16"/>
          <w:szCs w:val="16"/>
        </w:rPr>
        <w:t xml:space="preserve">utoren müssen Sie </w:t>
      </w:r>
      <w:r w:rsidR="00254B10" w:rsidRPr="007507E6">
        <w:rPr>
          <w:rFonts w:asciiTheme="majorHAnsi" w:hAnsiTheme="majorHAnsi" w:cstheme="majorHAnsi"/>
          <w:sz w:val="16"/>
          <w:szCs w:val="16"/>
        </w:rPr>
        <w:t xml:space="preserve">mit Ihrer Dissertation oder Habilitationsschrift </w:t>
      </w:r>
      <w:r w:rsidR="00197240" w:rsidRPr="007507E6">
        <w:rPr>
          <w:rFonts w:asciiTheme="majorHAnsi" w:hAnsiTheme="majorHAnsi" w:cstheme="majorHAnsi"/>
          <w:sz w:val="16"/>
          <w:szCs w:val="16"/>
        </w:rPr>
        <w:t>auch eine Ko-Autorenerklärung</w:t>
      </w:r>
      <w:r w:rsidR="004E59B5" w:rsidRPr="007507E6">
        <w:rPr>
          <w:rFonts w:asciiTheme="majorHAnsi" w:hAnsiTheme="majorHAnsi" w:cstheme="majorHAnsi"/>
          <w:sz w:val="16"/>
          <w:szCs w:val="16"/>
        </w:rPr>
        <w:t xml:space="preserve"> abgeben. In dieser geben Sie an, zu welchen Beitragsbereichen eines Fachartikels Sie beigetragen haben. </w:t>
      </w:r>
      <w:r w:rsidR="00CB3DAC" w:rsidRPr="007507E6">
        <w:rPr>
          <w:rFonts w:asciiTheme="majorHAnsi" w:hAnsiTheme="majorHAnsi" w:cstheme="majorHAnsi"/>
          <w:sz w:val="16"/>
          <w:szCs w:val="16"/>
        </w:rPr>
        <w:t>Ob und wie</w:t>
      </w:r>
      <w:r w:rsidR="005C2702" w:rsidRPr="007507E6">
        <w:rPr>
          <w:rFonts w:asciiTheme="majorHAnsi" w:hAnsiTheme="majorHAnsi" w:cstheme="majorHAnsi"/>
          <w:sz w:val="16"/>
          <w:szCs w:val="16"/>
        </w:rPr>
        <w:t xml:space="preserve"> in diese</w:t>
      </w:r>
      <w:r w:rsidR="005F5063">
        <w:rPr>
          <w:rFonts w:asciiTheme="majorHAnsi" w:hAnsiTheme="majorHAnsi" w:cstheme="majorHAnsi"/>
          <w:sz w:val="16"/>
          <w:szCs w:val="16"/>
        </w:rPr>
        <w:t>m</w:t>
      </w:r>
      <w:r w:rsidR="005C2702" w:rsidRPr="007507E6">
        <w:rPr>
          <w:rFonts w:asciiTheme="majorHAnsi" w:hAnsiTheme="majorHAnsi" w:cstheme="majorHAnsi"/>
          <w:sz w:val="16"/>
          <w:szCs w:val="16"/>
        </w:rPr>
        <w:t xml:space="preserve"> Beitragsbereich </w:t>
      </w:r>
      <w:r w:rsidR="000658E0" w:rsidRPr="007507E6">
        <w:rPr>
          <w:rFonts w:asciiTheme="majorHAnsi" w:hAnsiTheme="majorHAnsi" w:cstheme="majorHAnsi"/>
          <w:sz w:val="16"/>
          <w:szCs w:val="16"/>
        </w:rPr>
        <w:t xml:space="preserve">mit Bezug zu Ihrer Prüfungsleistung </w:t>
      </w:r>
      <w:r w:rsidR="005C2702" w:rsidRPr="007507E6">
        <w:rPr>
          <w:rFonts w:asciiTheme="majorHAnsi" w:hAnsiTheme="majorHAnsi" w:cstheme="majorHAnsi"/>
          <w:sz w:val="16"/>
          <w:szCs w:val="16"/>
        </w:rPr>
        <w:t xml:space="preserve">generative KI eingesetzt </w:t>
      </w:r>
      <w:r w:rsidR="00CB3DAC" w:rsidRPr="007507E6">
        <w:rPr>
          <w:rFonts w:asciiTheme="majorHAnsi" w:hAnsiTheme="majorHAnsi" w:cstheme="majorHAnsi"/>
          <w:sz w:val="16"/>
          <w:szCs w:val="16"/>
        </w:rPr>
        <w:t xml:space="preserve">wurde, müssen Sie im Folgenden </w:t>
      </w:r>
      <w:r w:rsidR="007A7D1E" w:rsidRPr="007507E6">
        <w:rPr>
          <w:rFonts w:asciiTheme="majorHAnsi" w:hAnsiTheme="majorHAnsi" w:cstheme="majorHAnsi"/>
          <w:sz w:val="16"/>
          <w:szCs w:val="16"/>
        </w:rPr>
        <w:t>nach bestem Wissen</w:t>
      </w:r>
      <w:r w:rsidR="00CB3DAC" w:rsidRPr="007507E6">
        <w:rPr>
          <w:rFonts w:asciiTheme="majorHAnsi" w:hAnsiTheme="majorHAnsi" w:cstheme="majorHAnsi"/>
          <w:sz w:val="16"/>
          <w:szCs w:val="16"/>
        </w:rPr>
        <w:t xml:space="preserve"> und Gewissen angeben. Hierfür müssen Sie sich bei </w:t>
      </w:r>
      <w:r w:rsidR="005C2702" w:rsidRPr="007507E6">
        <w:rPr>
          <w:rFonts w:asciiTheme="majorHAnsi" w:hAnsiTheme="majorHAnsi" w:cstheme="majorHAnsi"/>
          <w:sz w:val="16"/>
          <w:szCs w:val="16"/>
        </w:rPr>
        <w:t xml:space="preserve">Ihren Ko-Autorinnen und Ko-Autoren </w:t>
      </w:r>
      <w:r w:rsidR="00CB3DAC" w:rsidRPr="007507E6">
        <w:rPr>
          <w:rFonts w:asciiTheme="majorHAnsi" w:hAnsiTheme="majorHAnsi" w:cstheme="majorHAnsi"/>
          <w:sz w:val="16"/>
          <w:szCs w:val="16"/>
        </w:rPr>
        <w:t>informieren.</w:t>
      </w:r>
      <w:r w:rsidR="000D08C1" w:rsidRPr="007507E6">
        <w:rPr>
          <w:rFonts w:asciiTheme="majorHAnsi" w:hAnsiTheme="majorHAnsi" w:cstheme="majorHAnsi"/>
          <w:sz w:val="16"/>
          <w:szCs w:val="16"/>
        </w:rPr>
        <w:t xml:space="preserve"> Beinhalten Fachartikel in Ihrer Arbeit </w:t>
      </w:r>
      <w:r w:rsidR="000B54EC" w:rsidRPr="007507E6">
        <w:rPr>
          <w:rFonts w:asciiTheme="majorHAnsi" w:hAnsiTheme="majorHAnsi" w:cstheme="majorHAnsi"/>
          <w:sz w:val="16"/>
          <w:szCs w:val="16"/>
        </w:rPr>
        <w:t>Beitragsbereiche,</w:t>
      </w:r>
      <w:r w:rsidR="000D08C1" w:rsidRPr="007507E6">
        <w:rPr>
          <w:rFonts w:asciiTheme="majorHAnsi" w:hAnsiTheme="majorHAnsi" w:cstheme="majorHAnsi"/>
          <w:sz w:val="16"/>
          <w:szCs w:val="16"/>
        </w:rPr>
        <w:t xml:space="preserve"> an denen Sie gemäß Ko-Autorenerklärung nicht beteiligt waren</w:t>
      </w:r>
      <w:r w:rsidR="007A7D1E" w:rsidRPr="007507E6">
        <w:rPr>
          <w:rFonts w:asciiTheme="majorHAnsi" w:hAnsiTheme="majorHAnsi" w:cstheme="majorHAnsi"/>
          <w:sz w:val="16"/>
          <w:szCs w:val="16"/>
        </w:rPr>
        <w:t>, muss für diese Beitragsbereiche auch keine Erklärung der Nutzung generativer KI abgegeben werden.</w:t>
      </w:r>
    </w:p>
  </w:footnote>
  <w:footnote w:id="3">
    <w:p w14:paraId="6737BE38" w14:textId="36D6102A" w:rsidR="00D9346A" w:rsidRPr="007507E6" w:rsidRDefault="00D9346A">
      <w:pPr>
        <w:pStyle w:val="Funotentext"/>
        <w:rPr>
          <w:rFonts w:asciiTheme="majorHAnsi" w:hAnsiTheme="majorHAnsi" w:cstheme="majorHAnsi"/>
          <w:sz w:val="16"/>
          <w:szCs w:val="16"/>
        </w:rPr>
      </w:pPr>
      <w:r w:rsidRPr="007507E6"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 w:rsidRPr="007507E6">
        <w:rPr>
          <w:rFonts w:asciiTheme="majorHAnsi" w:hAnsiTheme="majorHAnsi" w:cstheme="majorHAnsi"/>
          <w:sz w:val="16"/>
          <w:szCs w:val="16"/>
        </w:rPr>
        <w:t xml:space="preserve"> </w:t>
      </w:r>
      <w:r w:rsidR="00A93065" w:rsidRPr="007507E6">
        <w:rPr>
          <w:rFonts w:asciiTheme="majorHAnsi" w:hAnsiTheme="majorHAnsi" w:cstheme="majorHAnsi"/>
          <w:sz w:val="16"/>
          <w:szCs w:val="16"/>
        </w:rPr>
        <w:t xml:space="preserve">Diese Erklärung gilt nicht für die Verwendung grundlegender </w:t>
      </w:r>
      <w:r w:rsidR="00220831" w:rsidRPr="007507E6">
        <w:rPr>
          <w:rFonts w:asciiTheme="majorHAnsi" w:hAnsiTheme="majorHAnsi" w:cstheme="majorHAnsi"/>
          <w:sz w:val="16"/>
          <w:szCs w:val="16"/>
        </w:rPr>
        <w:t xml:space="preserve">weit verbreiteter </w:t>
      </w:r>
      <w:r w:rsidR="00A93065" w:rsidRPr="007507E6">
        <w:rPr>
          <w:rFonts w:asciiTheme="majorHAnsi" w:hAnsiTheme="majorHAnsi" w:cstheme="majorHAnsi"/>
          <w:sz w:val="16"/>
          <w:szCs w:val="16"/>
        </w:rPr>
        <w:t>Hilfsmittel zur Überprüfung von Rechtschreibung</w:t>
      </w:r>
      <w:r w:rsidR="00CC204B" w:rsidRPr="007507E6">
        <w:rPr>
          <w:rFonts w:asciiTheme="majorHAnsi" w:hAnsiTheme="majorHAnsi" w:cstheme="majorHAnsi"/>
          <w:sz w:val="16"/>
          <w:szCs w:val="16"/>
        </w:rPr>
        <w:t xml:space="preserve"> und Grammatik</w:t>
      </w:r>
      <w:r w:rsidR="001A6448" w:rsidRPr="007507E6">
        <w:rPr>
          <w:rFonts w:asciiTheme="majorHAnsi" w:hAnsiTheme="majorHAnsi" w:cstheme="majorHAnsi"/>
          <w:sz w:val="16"/>
          <w:szCs w:val="16"/>
        </w:rPr>
        <w:t xml:space="preserve">, </w:t>
      </w:r>
      <w:r w:rsidR="00F22A7E" w:rsidRPr="007507E6">
        <w:rPr>
          <w:rFonts w:asciiTheme="majorHAnsi" w:hAnsiTheme="majorHAnsi" w:cstheme="majorHAnsi"/>
          <w:sz w:val="16"/>
          <w:szCs w:val="16"/>
        </w:rPr>
        <w:t xml:space="preserve">zur Übersetzung von Texten und </w:t>
      </w:r>
      <w:r w:rsidR="001A6448" w:rsidRPr="007507E6">
        <w:rPr>
          <w:rFonts w:asciiTheme="majorHAnsi" w:hAnsiTheme="majorHAnsi" w:cstheme="majorHAnsi"/>
          <w:sz w:val="16"/>
          <w:szCs w:val="16"/>
        </w:rPr>
        <w:t>zur Verbesserung von Softwarequalität</w:t>
      </w:r>
      <w:r w:rsidR="00CE7268" w:rsidRPr="007507E6">
        <w:rPr>
          <w:rFonts w:asciiTheme="majorHAnsi" w:hAnsiTheme="majorHAnsi" w:cstheme="majorHAnsi"/>
          <w:sz w:val="16"/>
          <w:szCs w:val="16"/>
        </w:rPr>
        <w:t xml:space="preserve"> für </w:t>
      </w:r>
      <w:r w:rsidR="00907512" w:rsidRPr="007507E6">
        <w:rPr>
          <w:rFonts w:asciiTheme="majorHAnsi" w:hAnsiTheme="majorHAnsi" w:cstheme="majorHAnsi"/>
          <w:sz w:val="16"/>
          <w:szCs w:val="16"/>
        </w:rPr>
        <w:t xml:space="preserve">Datenauswertung und </w:t>
      </w:r>
      <w:r w:rsidR="00CE7268" w:rsidRPr="007507E6">
        <w:rPr>
          <w:rFonts w:asciiTheme="majorHAnsi" w:hAnsiTheme="majorHAnsi" w:cstheme="majorHAnsi"/>
          <w:sz w:val="16"/>
          <w:szCs w:val="16"/>
        </w:rPr>
        <w:t>Softwareprototypen</w:t>
      </w:r>
      <w:r w:rsidR="007350F5" w:rsidRPr="007507E6">
        <w:rPr>
          <w:rFonts w:asciiTheme="majorHAnsi" w:hAnsiTheme="majorHAnsi" w:cstheme="majorHAnsi"/>
          <w:sz w:val="16"/>
          <w:szCs w:val="16"/>
        </w:rPr>
        <w:t>.</w:t>
      </w:r>
    </w:p>
  </w:footnote>
  <w:footnote w:id="4">
    <w:p w14:paraId="172D583F" w14:textId="72512055" w:rsidR="00EC3489" w:rsidRPr="0042531D" w:rsidRDefault="00EC3489" w:rsidP="00EC3489">
      <w:pPr>
        <w:pStyle w:val="Funotentext"/>
        <w:rPr>
          <w:rFonts w:cs="Segoe UI"/>
        </w:rPr>
      </w:pPr>
      <w:r w:rsidRPr="00D85165">
        <w:rPr>
          <w:rStyle w:val="Funotenzeichen"/>
          <w:rFonts w:asciiTheme="majorHAnsi" w:hAnsiTheme="majorHAnsi" w:cstheme="majorHAnsi"/>
          <w:sz w:val="16"/>
          <w:szCs w:val="16"/>
        </w:rPr>
        <w:footnoteRef/>
      </w:r>
      <w:r w:rsidRPr="00D85165">
        <w:rPr>
          <w:rFonts w:asciiTheme="majorHAnsi" w:hAnsiTheme="majorHAnsi" w:cstheme="majorHAnsi"/>
          <w:sz w:val="16"/>
          <w:szCs w:val="16"/>
        </w:rPr>
        <w:t xml:space="preserve"> Wenn Sie unsicher sind, ob eine verwendetes </w:t>
      </w:r>
      <w:r w:rsidR="00981780" w:rsidRPr="00D85165">
        <w:rPr>
          <w:rFonts w:asciiTheme="majorHAnsi" w:hAnsiTheme="majorHAnsi" w:cstheme="majorHAnsi"/>
          <w:sz w:val="16"/>
          <w:szCs w:val="16"/>
        </w:rPr>
        <w:t xml:space="preserve">IT-System ein generatives </w:t>
      </w:r>
      <w:r w:rsidRPr="00D85165">
        <w:rPr>
          <w:rFonts w:asciiTheme="majorHAnsi" w:hAnsiTheme="majorHAnsi" w:cstheme="majorHAnsi"/>
          <w:sz w:val="16"/>
          <w:szCs w:val="16"/>
        </w:rPr>
        <w:t>KI-System</w:t>
      </w:r>
      <w:r w:rsidR="009F1481" w:rsidRPr="00D85165">
        <w:rPr>
          <w:rFonts w:asciiTheme="majorHAnsi" w:hAnsiTheme="majorHAnsi" w:cstheme="majorHAnsi"/>
          <w:sz w:val="16"/>
          <w:szCs w:val="16"/>
        </w:rPr>
        <w:t xml:space="preserve"> ist und/oder ob Sie es</w:t>
      </w:r>
      <w:r w:rsidRPr="00D85165">
        <w:rPr>
          <w:rFonts w:asciiTheme="majorHAnsi" w:hAnsiTheme="majorHAnsi" w:cstheme="majorHAnsi"/>
          <w:sz w:val="16"/>
          <w:szCs w:val="16"/>
        </w:rPr>
        <w:t xml:space="preserve"> angeben müssen, </w:t>
      </w:r>
      <w:r w:rsidR="009F1481" w:rsidRPr="00D85165">
        <w:rPr>
          <w:rFonts w:asciiTheme="majorHAnsi" w:hAnsiTheme="majorHAnsi" w:cstheme="majorHAnsi"/>
          <w:sz w:val="16"/>
          <w:szCs w:val="16"/>
        </w:rPr>
        <w:t>geben</w:t>
      </w:r>
      <w:r w:rsidRPr="00D85165">
        <w:rPr>
          <w:rFonts w:asciiTheme="majorHAnsi" w:hAnsiTheme="majorHAnsi" w:cstheme="majorHAnsi"/>
          <w:sz w:val="16"/>
          <w:szCs w:val="16"/>
        </w:rPr>
        <w:t xml:space="preserve"> Sie es </w:t>
      </w:r>
      <w:r w:rsidR="009F1481" w:rsidRPr="00D85165">
        <w:rPr>
          <w:rFonts w:asciiTheme="majorHAnsi" w:hAnsiTheme="majorHAnsi" w:cstheme="majorHAnsi"/>
          <w:sz w:val="16"/>
          <w:szCs w:val="16"/>
        </w:rPr>
        <w:t>an</w:t>
      </w:r>
      <w:r w:rsidRPr="00D85165">
        <w:rPr>
          <w:rFonts w:asciiTheme="majorHAnsi" w:hAnsiTheme="majorHAnsi" w:cstheme="majorHAnsi"/>
          <w:sz w:val="16"/>
          <w:szCs w:val="16"/>
        </w:rPr>
        <w:t>.</w:t>
      </w:r>
      <w:r w:rsidRPr="00D85165">
        <w:rPr>
          <w:rFonts w:cs="Segoe UI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BBE67" w14:textId="77777777" w:rsidR="00C05D8C" w:rsidRDefault="00C05D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5C20E" w14:textId="77777777" w:rsidR="00C05D8C" w:rsidRDefault="00C05D8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C30FE" w14:textId="77777777" w:rsidR="003E76D4" w:rsidRPr="00C05D8C" w:rsidRDefault="003E76D4" w:rsidP="00C05D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0DF"/>
    <w:multiLevelType w:val="hybridMultilevel"/>
    <w:tmpl w:val="29BC997E"/>
    <w:lvl w:ilvl="0" w:tplc="6628A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62348"/>
    <w:multiLevelType w:val="hybridMultilevel"/>
    <w:tmpl w:val="6E7641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F08BF"/>
    <w:multiLevelType w:val="hybridMultilevel"/>
    <w:tmpl w:val="BE08A9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zsrQ0MzM1MDQ3MzRW0lEKTi0uzszPAymwrAUAOaBPlywAAAA="/>
  </w:docVars>
  <w:rsids>
    <w:rsidRoot w:val="00347B6A"/>
    <w:rsid w:val="00000E6E"/>
    <w:rsid w:val="000064E7"/>
    <w:rsid w:val="00011239"/>
    <w:rsid w:val="00011F51"/>
    <w:rsid w:val="00012550"/>
    <w:rsid w:val="000202C9"/>
    <w:rsid w:val="0004421E"/>
    <w:rsid w:val="00055608"/>
    <w:rsid w:val="000658E0"/>
    <w:rsid w:val="000705DF"/>
    <w:rsid w:val="000814A5"/>
    <w:rsid w:val="000868C3"/>
    <w:rsid w:val="00092740"/>
    <w:rsid w:val="00097C92"/>
    <w:rsid w:val="000A12D4"/>
    <w:rsid w:val="000B3F02"/>
    <w:rsid w:val="000B49C0"/>
    <w:rsid w:val="000B54EC"/>
    <w:rsid w:val="000D08C1"/>
    <w:rsid w:val="000D7DFE"/>
    <w:rsid w:val="000E5E38"/>
    <w:rsid w:val="000E6C8C"/>
    <w:rsid w:val="000F08AB"/>
    <w:rsid w:val="000F2410"/>
    <w:rsid w:val="000F4D41"/>
    <w:rsid w:val="000F7694"/>
    <w:rsid w:val="00125522"/>
    <w:rsid w:val="00135C1A"/>
    <w:rsid w:val="0014503C"/>
    <w:rsid w:val="00156B12"/>
    <w:rsid w:val="00156E85"/>
    <w:rsid w:val="001630E6"/>
    <w:rsid w:val="00165CDC"/>
    <w:rsid w:val="00165D1A"/>
    <w:rsid w:val="00167FA7"/>
    <w:rsid w:val="00170BF1"/>
    <w:rsid w:val="001711AE"/>
    <w:rsid w:val="00192017"/>
    <w:rsid w:val="001944F1"/>
    <w:rsid w:val="00194A32"/>
    <w:rsid w:val="00197240"/>
    <w:rsid w:val="001A0B99"/>
    <w:rsid w:val="001A6448"/>
    <w:rsid w:val="001B6933"/>
    <w:rsid w:val="001C4DB1"/>
    <w:rsid w:val="001D02CE"/>
    <w:rsid w:val="001E0BC0"/>
    <w:rsid w:val="001E1DE3"/>
    <w:rsid w:val="001E5FDC"/>
    <w:rsid w:val="00200619"/>
    <w:rsid w:val="00201DF0"/>
    <w:rsid w:val="0021075A"/>
    <w:rsid w:val="00211CDF"/>
    <w:rsid w:val="00220831"/>
    <w:rsid w:val="00221E4D"/>
    <w:rsid w:val="00231D6B"/>
    <w:rsid w:val="00245BDF"/>
    <w:rsid w:val="00250D12"/>
    <w:rsid w:val="00252DC5"/>
    <w:rsid w:val="00254B10"/>
    <w:rsid w:val="002644FE"/>
    <w:rsid w:val="00270792"/>
    <w:rsid w:val="00271C2D"/>
    <w:rsid w:val="0027748D"/>
    <w:rsid w:val="002838D5"/>
    <w:rsid w:val="00284CFF"/>
    <w:rsid w:val="002874A0"/>
    <w:rsid w:val="00292A5C"/>
    <w:rsid w:val="002938B9"/>
    <w:rsid w:val="00294F43"/>
    <w:rsid w:val="002B7FB8"/>
    <w:rsid w:val="002C66C7"/>
    <w:rsid w:val="002C7EFC"/>
    <w:rsid w:val="002D1DCC"/>
    <w:rsid w:val="002E3C87"/>
    <w:rsid w:val="00304164"/>
    <w:rsid w:val="00306BC6"/>
    <w:rsid w:val="00315731"/>
    <w:rsid w:val="00334356"/>
    <w:rsid w:val="00340123"/>
    <w:rsid w:val="0034037A"/>
    <w:rsid w:val="00345963"/>
    <w:rsid w:val="00347B6A"/>
    <w:rsid w:val="00375B08"/>
    <w:rsid w:val="00390627"/>
    <w:rsid w:val="003A7F96"/>
    <w:rsid w:val="003C764B"/>
    <w:rsid w:val="003D2607"/>
    <w:rsid w:val="003D375E"/>
    <w:rsid w:val="003D48E0"/>
    <w:rsid w:val="003E4D1F"/>
    <w:rsid w:val="003E76D4"/>
    <w:rsid w:val="003F062F"/>
    <w:rsid w:val="00413427"/>
    <w:rsid w:val="00422C87"/>
    <w:rsid w:val="00425F17"/>
    <w:rsid w:val="00427B32"/>
    <w:rsid w:val="00436486"/>
    <w:rsid w:val="0044319B"/>
    <w:rsid w:val="004A5A8D"/>
    <w:rsid w:val="004B0CE0"/>
    <w:rsid w:val="004C0820"/>
    <w:rsid w:val="004C674C"/>
    <w:rsid w:val="004D2A05"/>
    <w:rsid w:val="004E59B5"/>
    <w:rsid w:val="004F2F1A"/>
    <w:rsid w:val="0050252A"/>
    <w:rsid w:val="00514055"/>
    <w:rsid w:val="005354B1"/>
    <w:rsid w:val="00535DF0"/>
    <w:rsid w:val="00570D06"/>
    <w:rsid w:val="00590D5B"/>
    <w:rsid w:val="005B3465"/>
    <w:rsid w:val="005B7D89"/>
    <w:rsid w:val="005C2702"/>
    <w:rsid w:val="005E231A"/>
    <w:rsid w:val="005F00DA"/>
    <w:rsid w:val="005F3D9D"/>
    <w:rsid w:val="005F5063"/>
    <w:rsid w:val="00633D23"/>
    <w:rsid w:val="00647F85"/>
    <w:rsid w:val="00651449"/>
    <w:rsid w:val="006514CD"/>
    <w:rsid w:val="00663AAA"/>
    <w:rsid w:val="00666794"/>
    <w:rsid w:val="00680B5E"/>
    <w:rsid w:val="006A4098"/>
    <w:rsid w:val="006B09DC"/>
    <w:rsid w:val="006B4DB7"/>
    <w:rsid w:val="006B530A"/>
    <w:rsid w:val="006C1E0F"/>
    <w:rsid w:val="006C3BC2"/>
    <w:rsid w:val="006C44DF"/>
    <w:rsid w:val="006C5B80"/>
    <w:rsid w:val="006E0AFB"/>
    <w:rsid w:val="006E3000"/>
    <w:rsid w:val="006F0254"/>
    <w:rsid w:val="006F1F7C"/>
    <w:rsid w:val="006F2E4E"/>
    <w:rsid w:val="007106B1"/>
    <w:rsid w:val="007227D7"/>
    <w:rsid w:val="007350F5"/>
    <w:rsid w:val="00736359"/>
    <w:rsid w:val="007507E6"/>
    <w:rsid w:val="0076298D"/>
    <w:rsid w:val="00762D63"/>
    <w:rsid w:val="0077325E"/>
    <w:rsid w:val="00773787"/>
    <w:rsid w:val="00774A2A"/>
    <w:rsid w:val="00781D52"/>
    <w:rsid w:val="0078313C"/>
    <w:rsid w:val="007851A4"/>
    <w:rsid w:val="00786A14"/>
    <w:rsid w:val="00792126"/>
    <w:rsid w:val="007A2785"/>
    <w:rsid w:val="007A7D1E"/>
    <w:rsid w:val="007C2DDB"/>
    <w:rsid w:val="007C633E"/>
    <w:rsid w:val="007C76F5"/>
    <w:rsid w:val="007D26B8"/>
    <w:rsid w:val="008057B0"/>
    <w:rsid w:val="00815B56"/>
    <w:rsid w:val="008225A8"/>
    <w:rsid w:val="00830131"/>
    <w:rsid w:val="008446B5"/>
    <w:rsid w:val="00846DEA"/>
    <w:rsid w:val="008512B9"/>
    <w:rsid w:val="00854125"/>
    <w:rsid w:val="00874FEC"/>
    <w:rsid w:val="00877EF3"/>
    <w:rsid w:val="008947B2"/>
    <w:rsid w:val="008972E3"/>
    <w:rsid w:val="008B3536"/>
    <w:rsid w:val="008F70F0"/>
    <w:rsid w:val="00906C6E"/>
    <w:rsid w:val="00907512"/>
    <w:rsid w:val="009102FE"/>
    <w:rsid w:val="00911102"/>
    <w:rsid w:val="00925DD3"/>
    <w:rsid w:val="00933DB7"/>
    <w:rsid w:val="00941ACB"/>
    <w:rsid w:val="00946671"/>
    <w:rsid w:val="00947232"/>
    <w:rsid w:val="00954EB9"/>
    <w:rsid w:val="009605D2"/>
    <w:rsid w:val="0096283A"/>
    <w:rsid w:val="0096601A"/>
    <w:rsid w:val="00981780"/>
    <w:rsid w:val="00991D97"/>
    <w:rsid w:val="009929C5"/>
    <w:rsid w:val="009934F2"/>
    <w:rsid w:val="009A0BDE"/>
    <w:rsid w:val="009B5FF3"/>
    <w:rsid w:val="009D05D2"/>
    <w:rsid w:val="009F1481"/>
    <w:rsid w:val="00A1730E"/>
    <w:rsid w:val="00A25B87"/>
    <w:rsid w:val="00A269CE"/>
    <w:rsid w:val="00A36693"/>
    <w:rsid w:val="00A44E1A"/>
    <w:rsid w:val="00A4773D"/>
    <w:rsid w:val="00A501AF"/>
    <w:rsid w:val="00A5230E"/>
    <w:rsid w:val="00A57ADD"/>
    <w:rsid w:val="00A72535"/>
    <w:rsid w:val="00A85C4E"/>
    <w:rsid w:val="00A93065"/>
    <w:rsid w:val="00A94208"/>
    <w:rsid w:val="00AA16B5"/>
    <w:rsid w:val="00AA26D1"/>
    <w:rsid w:val="00AA2F12"/>
    <w:rsid w:val="00AD4464"/>
    <w:rsid w:val="00AD4E53"/>
    <w:rsid w:val="00AD5DE0"/>
    <w:rsid w:val="00AE707C"/>
    <w:rsid w:val="00AF1F95"/>
    <w:rsid w:val="00B04C00"/>
    <w:rsid w:val="00B05102"/>
    <w:rsid w:val="00B1461E"/>
    <w:rsid w:val="00B328C2"/>
    <w:rsid w:val="00B47D62"/>
    <w:rsid w:val="00B55690"/>
    <w:rsid w:val="00B57787"/>
    <w:rsid w:val="00B63DFC"/>
    <w:rsid w:val="00B70DE1"/>
    <w:rsid w:val="00B7646B"/>
    <w:rsid w:val="00B77BC5"/>
    <w:rsid w:val="00B92567"/>
    <w:rsid w:val="00B927D2"/>
    <w:rsid w:val="00B975A6"/>
    <w:rsid w:val="00BA2BFD"/>
    <w:rsid w:val="00BA3EB2"/>
    <w:rsid w:val="00BB26B0"/>
    <w:rsid w:val="00BB2F71"/>
    <w:rsid w:val="00BB482C"/>
    <w:rsid w:val="00BD16C3"/>
    <w:rsid w:val="00BE049F"/>
    <w:rsid w:val="00BF62C2"/>
    <w:rsid w:val="00BF668F"/>
    <w:rsid w:val="00BF7D52"/>
    <w:rsid w:val="00C05D8C"/>
    <w:rsid w:val="00C17F36"/>
    <w:rsid w:val="00C20E25"/>
    <w:rsid w:val="00C412A0"/>
    <w:rsid w:val="00C41B7E"/>
    <w:rsid w:val="00C44A8B"/>
    <w:rsid w:val="00C44AB3"/>
    <w:rsid w:val="00C45910"/>
    <w:rsid w:val="00C461AE"/>
    <w:rsid w:val="00C50CF7"/>
    <w:rsid w:val="00C60B37"/>
    <w:rsid w:val="00C866C4"/>
    <w:rsid w:val="00C97FFD"/>
    <w:rsid w:val="00CA1E36"/>
    <w:rsid w:val="00CA289C"/>
    <w:rsid w:val="00CB3DAC"/>
    <w:rsid w:val="00CC0373"/>
    <w:rsid w:val="00CC204B"/>
    <w:rsid w:val="00CD11B2"/>
    <w:rsid w:val="00CE1185"/>
    <w:rsid w:val="00CE6E3B"/>
    <w:rsid w:val="00CE7268"/>
    <w:rsid w:val="00D0700E"/>
    <w:rsid w:val="00D23212"/>
    <w:rsid w:val="00D257AD"/>
    <w:rsid w:val="00D305F2"/>
    <w:rsid w:val="00D3307A"/>
    <w:rsid w:val="00D4015A"/>
    <w:rsid w:val="00D47209"/>
    <w:rsid w:val="00D85165"/>
    <w:rsid w:val="00D8677C"/>
    <w:rsid w:val="00D9346A"/>
    <w:rsid w:val="00D96FB5"/>
    <w:rsid w:val="00DA3FEC"/>
    <w:rsid w:val="00DB6BD8"/>
    <w:rsid w:val="00DB7B1F"/>
    <w:rsid w:val="00DC01CB"/>
    <w:rsid w:val="00DD32D3"/>
    <w:rsid w:val="00DD51BA"/>
    <w:rsid w:val="00DF0BFA"/>
    <w:rsid w:val="00DF2F18"/>
    <w:rsid w:val="00DF3F96"/>
    <w:rsid w:val="00DF74E2"/>
    <w:rsid w:val="00E037C6"/>
    <w:rsid w:val="00E075F8"/>
    <w:rsid w:val="00E16F3D"/>
    <w:rsid w:val="00E17633"/>
    <w:rsid w:val="00E26376"/>
    <w:rsid w:val="00E2713F"/>
    <w:rsid w:val="00E3328F"/>
    <w:rsid w:val="00E67946"/>
    <w:rsid w:val="00E74807"/>
    <w:rsid w:val="00E91B6D"/>
    <w:rsid w:val="00EA63CA"/>
    <w:rsid w:val="00EC2897"/>
    <w:rsid w:val="00EC3489"/>
    <w:rsid w:val="00ED140E"/>
    <w:rsid w:val="00EE6C21"/>
    <w:rsid w:val="00EF0B21"/>
    <w:rsid w:val="00EF2128"/>
    <w:rsid w:val="00F22A7E"/>
    <w:rsid w:val="00F30181"/>
    <w:rsid w:val="00F5047F"/>
    <w:rsid w:val="00F556FA"/>
    <w:rsid w:val="00F67DA7"/>
    <w:rsid w:val="00FA6B73"/>
    <w:rsid w:val="00FB121D"/>
    <w:rsid w:val="00FB339E"/>
    <w:rsid w:val="00FB5129"/>
    <w:rsid w:val="00FC4B98"/>
    <w:rsid w:val="00FD2C4A"/>
    <w:rsid w:val="00FE12A7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1690F"/>
  <w15:chartTrackingRefBased/>
  <w15:docId w15:val="{DC23ECE4-09E7-43E7-995C-8F5949A4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E04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31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B57787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176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76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76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76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7633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E176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763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EC34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C3489"/>
    <w:pPr>
      <w:spacing w:after="0" w:line="240" w:lineRule="auto"/>
    </w:pPr>
    <w:rPr>
      <w:rFonts w:ascii="Segoe UI" w:eastAsia="Calibri" w:hAnsi="Segoe U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C3489"/>
    <w:rPr>
      <w:rFonts w:ascii="Segoe UI" w:eastAsia="Calibri" w:hAnsi="Segoe U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EC3489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156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6B12"/>
  </w:style>
  <w:style w:type="paragraph" w:styleId="Fuzeile">
    <w:name w:val="footer"/>
    <w:basedOn w:val="Standard"/>
    <w:link w:val="FuzeileZchn"/>
    <w:uiPriority w:val="99"/>
    <w:unhideWhenUsed/>
    <w:rsid w:val="00156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6B12"/>
  </w:style>
  <w:style w:type="paragraph" w:styleId="Listenabsatz">
    <w:name w:val="List Paragraph"/>
    <w:basedOn w:val="Standard"/>
    <w:uiPriority w:val="34"/>
    <w:qFormat/>
    <w:rsid w:val="00294F43"/>
    <w:pPr>
      <w:ind w:left="720"/>
      <w:contextualSpacing/>
    </w:pPr>
  </w:style>
  <w:style w:type="paragraph" w:customStyle="1" w:styleId="pf0">
    <w:name w:val="pf0"/>
    <w:basedOn w:val="Standard"/>
    <w:rsid w:val="00EF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EF2128"/>
    <w:rPr>
      <w:rFonts w:ascii="Segoe UI" w:hAnsi="Segoe UI" w:cs="Segoe UI" w:hint="default"/>
      <w:sz w:val="18"/>
      <w:szCs w:val="18"/>
    </w:rPr>
  </w:style>
  <w:style w:type="paragraph" w:customStyle="1" w:styleId="Adresse">
    <w:name w:val="Adresse"/>
    <w:basedOn w:val="Standard"/>
    <w:qFormat/>
    <w:rsid w:val="00425F17"/>
    <w:pPr>
      <w:framePr w:hSpace="142" w:wrap="around" w:hAnchor="margin" w:y="1"/>
      <w:spacing w:after="0" w:line="240" w:lineRule="exact"/>
    </w:pPr>
    <w:rPr>
      <w:rFonts w:ascii="Arial" w:eastAsia="MS Mincho" w:hAnsi="Arial" w:cs="Times New Roman"/>
      <w:color w:val="000000"/>
      <w:spacing w:val="4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E7B0-A369-43E9-9C66-213F5D70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Boissinot</dc:creator>
  <cp:keywords/>
  <dc:description/>
  <cp:lastModifiedBy>Jörg Schiller</cp:lastModifiedBy>
  <cp:revision>2</cp:revision>
  <dcterms:created xsi:type="dcterms:W3CDTF">2024-12-03T11:12:00Z</dcterms:created>
  <dcterms:modified xsi:type="dcterms:W3CDTF">2024-12-03T11:12:00Z</dcterms:modified>
</cp:coreProperties>
</file>